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B5766" w14:textId="77777777" w:rsidR="00C937F8" w:rsidRDefault="00C937F8" w:rsidP="00C937F8">
      <w:pPr>
        <w:pStyle w:val="Heading1"/>
        <w:rPr>
          <w:sz w:val="22"/>
          <w:szCs w:val="22"/>
        </w:rPr>
      </w:pPr>
      <w:r w:rsidRPr="00F524FE">
        <w:rPr>
          <w:sz w:val="22"/>
          <w:szCs w:val="22"/>
        </w:rPr>
        <w:t>Minutes</w:t>
      </w:r>
    </w:p>
    <w:p w14:paraId="2C64C730" w14:textId="77777777" w:rsidR="0017622C" w:rsidRDefault="0017622C" w:rsidP="0017622C">
      <w:pPr>
        <w:rPr>
          <w:lang w:val="en-GB"/>
        </w:rPr>
      </w:pPr>
    </w:p>
    <w:p w14:paraId="313A3BE7" w14:textId="77777777" w:rsidR="00C937F8" w:rsidRPr="00F524FE" w:rsidRDefault="00C937F8" w:rsidP="00C937F8">
      <w:pPr>
        <w:pStyle w:val="Heading1"/>
        <w:rPr>
          <w:sz w:val="22"/>
          <w:szCs w:val="22"/>
        </w:rPr>
      </w:pPr>
    </w:p>
    <w:p w14:paraId="2218E0FD" w14:textId="77777777" w:rsidR="00C937F8" w:rsidRPr="00F524FE" w:rsidRDefault="00C937F8" w:rsidP="00C937F8">
      <w:pPr>
        <w:pStyle w:val="Heading1"/>
        <w:rPr>
          <w:sz w:val="22"/>
          <w:szCs w:val="22"/>
        </w:rPr>
      </w:pPr>
      <w:r w:rsidRPr="00F524FE">
        <w:rPr>
          <w:sz w:val="22"/>
          <w:szCs w:val="22"/>
        </w:rPr>
        <w:t xml:space="preserve">MEETING </w:t>
      </w:r>
      <w:r w:rsidR="00554786">
        <w:rPr>
          <w:sz w:val="22"/>
          <w:szCs w:val="22"/>
        </w:rPr>
        <w:t xml:space="preserve">OF THE </w:t>
      </w:r>
      <w:r w:rsidRPr="00F524FE">
        <w:rPr>
          <w:sz w:val="22"/>
          <w:szCs w:val="22"/>
        </w:rPr>
        <w:t>FARM ANIMAL WELFARE ADVISORY COUNCIL (FAWAC)</w:t>
      </w:r>
    </w:p>
    <w:p w14:paraId="2F7C1C1C" w14:textId="77777777" w:rsidR="00C937F8" w:rsidRPr="00F524FE" w:rsidRDefault="00C937F8" w:rsidP="00C937F8">
      <w:pPr>
        <w:jc w:val="both"/>
        <w:rPr>
          <w:rFonts w:ascii="Times New Roman" w:hAnsi="Times New Roman" w:cs="Times New Roman"/>
          <w:b/>
          <w:bCs/>
          <w:u w:val="single"/>
        </w:rPr>
      </w:pPr>
    </w:p>
    <w:p w14:paraId="474F1B9D" w14:textId="77777777" w:rsidR="00C937F8" w:rsidRPr="00715659" w:rsidRDefault="00C937F8" w:rsidP="00C937F8">
      <w:pPr>
        <w:jc w:val="both"/>
        <w:rPr>
          <w:rFonts w:ascii="Times New Roman" w:hAnsi="Times New Roman" w:cs="Times New Roman"/>
        </w:rPr>
      </w:pPr>
      <w:r w:rsidRPr="00715659">
        <w:rPr>
          <w:rFonts w:ascii="Times New Roman" w:hAnsi="Times New Roman" w:cs="Times New Roman"/>
          <w:b/>
          <w:bCs/>
        </w:rPr>
        <w:t xml:space="preserve">Date:  </w:t>
      </w:r>
      <w:r w:rsidRPr="00715659">
        <w:rPr>
          <w:rFonts w:ascii="Times New Roman" w:hAnsi="Times New Roman" w:cs="Times New Roman"/>
          <w:b/>
          <w:bCs/>
        </w:rPr>
        <w:tab/>
      </w:r>
      <w:r w:rsidRPr="00715659">
        <w:rPr>
          <w:rFonts w:ascii="Times New Roman" w:hAnsi="Times New Roman" w:cs="Times New Roman"/>
          <w:b/>
          <w:bCs/>
        </w:rPr>
        <w:tab/>
      </w:r>
      <w:r w:rsidRPr="00715659">
        <w:rPr>
          <w:rFonts w:ascii="Times New Roman" w:hAnsi="Times New Roman" w:cs="Times New Roman"/>
          <w:b/>
          <w:bCs/>
        </w:rPr>
        <w:tab/>
      </w:r>
      <w:r w:rsidRPr="00715659">
        <w:rPr>
          <w:rFonts w:ascii="Times New Roman" w:hAnsi="Times New Roman" w:cs="Times New Roman"/>
          <w:bCs/>
        </w:rPr>
        <w:t>18</w:t>
      </w:r>
      <w:r w:rsidRPr="00715659">
        <w:rPr>
          <w:rFonts w:ascii="Times New Roman" w:hAnsi="Times New Roman" w:cs="Times New Roman"/>
          <w:bCs/>
          <w:vertAlign w:val="superscript"/>
        </w:rPr>
        <w:t>th</w:t>
      </w:r>
      <w:r w:rsidRPr="00715659">
        <w:rPr>
          <w:rFonts w:ascii="Times New Roman" w:hAnsi="Times New Roman" w:cs="Times New Roman"/>
          <w:bCs/>
        </w:rPr>
        <w:t xml:space="preserve"> June 2021</w:t>
      </w:r>
    </w:p>
    <w:p w14:paraId="40E32DC7" w14:textId="77777777" w:rsidR="00C937F8" w:rsidRPr="00715659" w:rsidRDefault="00C937F8" w:rsidP="00C937F8">
      <w:pPr>
        <w:ind w:left="1440" w:hanging="1440"/>
        <w:jc w:val="both"/>
        <w:rPr>
          <w:rFonts w:ascii="Times New Roman" w:hAnsi="Times New Roman" w:cs="Times New Roman"/>
        </w:rPr>
      </w:pPr>
      <w:r w:rsidRPr="00715659">
        <w:rPr>
          <w:rFonts w:ascii="Times New Roman" w:hAnsi="Times New Roman" w:cs="Times New Roman"/>
          <w:b/>
          <w:bCs/>
        </w:rPr>
        <w:t xml:space="preserve">Venue:  </w:t>
      </w:r>
      <w:r w:rsidRPr="00715659">
        <w:rPr>
          <w:rFonts w:ascii="Times New Roman" w:hAnsi="Times New Roman" w:cs="Times New Roman"/>
          <w:b/>
          <w:bCs/>
        </w:rPr>
        <w:tab/>
      </w:r>
      <w:r w:rsidRPr="00715659">
        <w:rPr>
          <w:rFonts w:ascii="Times New Roman" w:hAnsi="Times New Roman" w:cs="Times New Roman"/>
          <w:b/>
          <w:bCs/>
        </w:rPr>
        <w:tab/>
      </w:r>
      <w:r w:rsidRPr="00715659">
        <w:rPr>
          <w:rFonts w:ascii="Times New Roman" w:hAnsi="Times New Roman" w:cs="Times New Roman"/>
          <w:bCs/>
        </w:rPr>
        <w:t>Via Webex</w:t>
      </w:r>
      <w:r w:rsidRPr="00715659">
        <w:rPr>
          <w:rFonts w:ascii="Times New Roman" w:hAnsi="Times New Roman" w:cs="Times New Roman"/>
          <w:b/>
          <w:bCs/>
        </w:rPr>
        <w:t xml:space="preserve"> </w:t>
      </w:r>
    </w:p>
    <w:p w14:paraId="665FF9AA" w14:textId="77777777" w:rsidR="00C937F8" w:rsidRPr="00715659" w:rsidRDefault="00C937F8" w:rsidP="00C937F8">
      <w:pPr>
        <w:jc w:val="both"/>
        <w:rPr>
          <w:rFonts w:ascii="Times New Roman" w:hAnsi="Times New Roman" w:cs="Times New Roman"/>
          <w:b/>
          <w:bCs/>
          <w:u w:val="single"/>
        </w:rPr>
      </w:pPr>
      <w:r w:rsidRPr="00715659">
        <w:rPr>
          <w:rFonts w:ascii="Times New Roman" w:hAnsi="Times New Roman" w:cs="Times New Roman"/>
          <w:b/>
          <w:bCs/>
        </w:rPr>
        <w:t xml:space="preserve">Meeting Time: </w:t>
      </w:r>
      <w:r w:rsidRPr="00715659">
        <w:rPr>
          <w:rFonts w:ascii="Times New Roman" w:hAnsi="Times New Roman" w:cs="Times New Roman"/>
        </w:rPr>
        <w:tab/>
        <w:t>9.30am</w:t>
      </w:r>
    </w:p>
    <w:p w14:paraId="0AF9EED0" w14:textId="77777777" w:rsidR="00C937F8" w:rsidRPr="00715659" w:rsidRDefault="00C937F8" w:rsidP="00C937F8">
      <w:pPr>
        <w:jc w:val="both"/>
        <w:rPr>
          <w:rFonts w:ascii="Times New Roman" w:hAnsi="Times New Roman" w:cs="Times New Roman"/>
          <w:b/>
          <w:bCs/>
          <w:u w:val="single"/>
        </w:rPr>
      </w:pPr>
      <w:r w:rsidRPr="00715659">
        <w:rPr>
          <w:rFonts w:ascii="Times New Roman" w:hAnsi="Times New Roman" w:cs="Times New Roman"/>
          <w:b/>
          <w:bCs/>
          <w:u w:val="single"/>
        </w:rPr>
        <w:t>Attendee’s:</w:t>
      </w:r>
    </w:p>
    <w:p w14:paraId="314B654D" w14:textId="77777777" w:rsidR="00831E82" w:rsidRPr="00715659" w:rsidRDefault="00C8261E" w:rsidP="00C937F8">
      <w:pPr>
        <w:spacing w:after="0" w:line="240" w:lineRule="auto"/>
        <w:jc w:val="both"/>
        <w:rPr>
          <w:rFonts w:ascii="Times New Roman" w:hAnsi="Times New Roman" w:cs="Times New Roman"/>
        </w:rPr>
      </w:pPr>
      <w:r>
        <w:rPr>
          <w:rFonts w:ascii="Times New Roman" w:hAnsi="Times New Roman" w:cs="Times New Roman"/>
        </w:rPr>
        <w:t>Ciara Feeney-</w:t>
      </w:r>
      <w:r w:rsidR="00C937F8" w:rsidRPr="00715659">
        <w:rPr>
          <w:rFonts w:ascii="Times New Roman" w:hAnsi="Times New Roman" w:cs="Times New Roman"/>
        </w:rPr>
        <w:t xml:space="preserve">Reid (Chair), Brendan Golden IFA, Aine O’Connor IFA, Gerald </w:t>
      </w:r>
      <w:proofErr w:type="spellStart"/>
      <w:r w:rsidR="00C937F8" w:rsidRPr="00715659">
        <w:rPr>
          <w:rFonts w:ascii="Times New Roman" w:hAnsi="Times New Roman" w:cs="Times New Roman"/>
        </w:rPr>
        <w:t>Quain</w:t>
      </w:r>
      <w:proofErr w:type="spellEnd"/>
      <w:r w:rsidR="00C937F8" w:rsidRPr="00715659">
        <w:rPr>
          <w:rFonts w:ascii="Times New Roman" w:hAnsi="Times New Roman" w:cs="Times New Roman"/>
        </w:rPr>
        <w:t xml:space="preserve"> ICMSA, Bernadette </w:t>
      </w:r>
      <w:proofErr w:type="spellStart"/>
      <w:r w:rsidR="00C937F8" w:rsidRPr="00715659">
        <w:rPr>
          <w:rFonts w:ascii="Times New Roman" w:hAnsi="Times New Roman" w:cs="Times New Roman"/>
        </w:rPr>
        <w:t>Earl</w:t>
      </w:r>
      <w:r>
        <w:rPr>
          <w:rFonts w:ascii="Times New Roman" w:hAnsi="Times New Roman" w:cs="Times New Roman"/>
        </w:rPr>
        <w:t>e</w:t>
      </w:r>
      <w:r w:rsidR="00C937F8" w:rsidRPr="00715659">
        <w:rPr>
          <w:rFonts w:ascii="Times New Roman" w:hAnsi="Times New Roman" w:cs="Times New Roman"/>
        </w:rPr>
        <w:t>y</w:t>
      </w:r>
      <w:proofErr w:type="spellEnd"/>
      <w:r w:rsidR="00C937F8" w:rsidRPr="00715659">
        <w:rPr>
          <w:rFonts w:ascii="Times New Roman" w:hAnsi="Times New Roman" w:cs="Times New Roman"/>
        </w:rPr>
        <w:t xml:space="preserve"> Teagasc, Ray Doyle ICOS, Stephen Arth</w:t>
      </w:r>
      <w:r w:rsidR="00414B06" w:rsidRPr="00715659">
        <w:rPr>
          <w:rFonts w:ascii="Times New Roman" w:hAnsi="Times New Roman" w:cs="Times New Roman"/>
        </w:rPr>
        <w:t xml:space="preserve">ur </w:t>
      </w:r>
      <w:r w:rsidR="00C937F8" w:rsidRPr="00715659">
        <w:rPr>
          <w:rFonts w:ascii="Times New Roman" w:hAnsi="Times New Roman" w:cs="Times New Roman"/>
        </w:rPr>
        <w:t>IFA</w:t>
      </w:r>
      <w:r w:rsidR="00414B06" w:rsidRPr="00715659">
        <w:rPr>
          <w:rFonts w:ascii="Times New Roman" w:hAnsi="Times New Roman" w:cs="Times New Roman"/>
        </w:rPr>
        <w:t>, Patricia Reilly</w:t>
      </w:r>
      <w:r w:rsidR="00C937F8" w:rsidRPr="00715659">
        <w:rPr>
          <w:rFonts w:ascii="Times New Roman" w:hAnsi="Times New Roman" w:cs="Times New Roman"/>
        </w:rPr>
        <w:t xml:space="preserve"> DAFM, Sean Murray</w:t>
      </w:r>
      <w:r w:rsidR="00414B06" w:rsidRPr="00715659">
        <w:rPr>
          <w:rFonts w:ascii="Times New Roman" w:hAnsi="Times New Roman" w:cs="Times New Roman"/>
        </w:rPr>
        <w:t xml:space="preserve"> DAFM, Aiden Maguire </w:t>
      </w:r>
      <w:r w:rsidR="00C937F8" w:rsidRPr="00715659">
        <w:rPr>
          <w:rFonts w:ascii="Times New Roman" w:hAnsi="Times New Roman" w:cs="Times New Roman"/>
        </w:rPr>
        <w:t xml:space="preserve">DAFM, </w:t>
      </w:r>
      <w:r w:rsidR="00414B06" w:rsidRPr="00715659">
        <w:rPr>
          <w:rFonts w:ascii="Times New Roman" w:hAnsi="Times New Roman" w:cs="Times New Roman"/>
        </w:rPr>
        <w:t xml:space="preserve">Alison Hanlon UCD, Conor Dowling </w:t>
      </w:r>
      <w:r w:rsidR="00C937F8" w:rsidRPr="00715659">
        <w:rPr>
          <w:rFonts w:ascii="Times New Roman" w:hAnsi="Times New Roman" w:cs="Times New Roman"/>
        </w:rPr>
        <w:t xml:space="preserve">ISPCA, Conor Geraghty </w:t>
      </w:r>
      <w:r>
        <w:rPr>
          <w:rFonts w:ascii="Times New Roman" w:hAnsi="Times New Roman" w:cs="Times New Roman"/>
        </w:rPr>
        <w:t>Veterinary Ireland</w:t>
      </w:r>
      <w:proofErr w:type="gramStart"/>
      <w:r>
        <w:rPr>
          <w:rFonts w:ascii="Times New Roman" w:hAnsi="Times New Roman" w:cs="Times New Roman"/>
        </w:rPr>
        <w:t xml:space="preserve">. </w:t>
      </w:r>
      <w:r w:rsidR="00831E82" w:rsidRPr="00715659">
        <w:rPr>
          <w:rFonts w:ascii="Times New Roman" w:hAnsi="Times New Roman" w:cs="Times New Roman"/>
        </w:rPr>
        <w:t>.</w:t>
      </w:r>
      <w:proofErr w:type="gramEnd"/>
    </w:p>
    <w:p w14:paraId="3479F63E" w14:textId="77777777" w:rsidR="00C937F8" w:rsidRPr="00715659" w:rsidRDefault="00831E82" w:rsidP="00C937F8">
      <w:pPr>
        <w:spacing w:after="0" w:line="240" w:lineRule="auto"/>
        <w:jc w:val="both"/>
        <w:rPr>
          <w:rFonts w:ascii="Times New Roman" w:hAnsi="Times New Roman" w:cs="Times New Roman"/>
        </w:rPr>
      </w:pPr>
      <w:r w:rsidRPr="00715659">
        <w:rPr>
          <w:rFonts w:ascii="Times New Roman" w:hAnsi="Times New Roman" w:cs="Times New Roman"/>
        </w:rPr>
        <w:t xml:space="preserve"> </w:t>
      </w:r>
    </w:p>
    <w:p w14:paraId="45E87600" w14:textId="77777777" w:rsidR="00C937F8" w:rsidRPr="00715659" w:rsidRDefault="00554786" w:rsidP="00C937F8">
      <w:pPr>
        <w:spacing w:after="0" w:line="240" w:lineRule="auto"/>
        <w:jc w:val="both"/>
        <w:rPr>
          <w:rFonts w:ascii="Times New Roman" w:hAnsi="Times New Roman" w:cs="Times New Roman"/>
        </w:rPr>
      </w:pPr>
      <w:r w:rsidRPr="00715659">
        <w:rPr>
          <w:rFonts w:ascii="Times New Roman" w:hAnsi="Times New Roman" w:cs="Times New Roman"/>
        </w:rPr>
        <w:t>The Chair welcomed members to the meeting</w:t>
      </w:r>
      <w:r w:rsidR="00414B06" w:rsidRPr="00715659">
        <w:rPr>
          <w:rFonts w:ascii="Times New Roman" w:hAnsi="Times New Roman" w:cs="Times New Roman"/>
        </w:rPr>
        <w:t xml:space="preserve"> opene</w:t>
      </w:r>
      <w:r w:rsidR="00422927" w:rsidRPr="00715659">
        <w:rPr>
          <w:rFonts w:ascii="Times New Roman" w:hAnsi="Times New Roman" w:cs="Times New Roman"/>
        </w:rPr>
        <w:t xml:space="preserve">d by </w:t>
      </w:r>
      <w:r w:rsidR="000F3D21" w:rsidRPr="00715659">
        <w:rPr>
          <w:rFonts w:ascii="Times New Roman" w:hAnsi="Times New Roman" w:cs="Times New Roman"/>
        </w:rPr>
        <w:t>suggesting</w:t>
      </w:r>
      <w:r w:rsidR="00051139" w:rsidRPr="00715659">
        <w:rPr>
          <w:rFonts w:ascii="Times New Roman" w:hAnsi="Times New Roman" w:cs="Times New Roman"/>
        </w:rPr>
        <w:t xml:space="preserve"> that </w:t>
      </w:r>
      <w:r w:rsidR="000F3D21" w:rsidRPr="00715659">
        <w:rPr>
          <w:rFonts w:ascii="Times New Roman" w:hAnsi="Times New Roman" w:cs="Times New Roman"/>
        </w:rPr>
        <w:t>for</w:t>
      </w:r>
      <w:r w:rsidR="00422927" w:rsidRPr="00715659">
        <w:rPr>
          <w:rFonts w:ascii="Times New Roman" w:hAnsi="Times New Roman" w:cs="Times New Roman"/>
        </w:rPr>
        <w:t xml:space="preserve"> future meetings</w:t>
      </w:r>
      <w:r w:rsidR="00414B06" w:rsidRPr="00715659">
        <w:rPr>
          <w:rFonts w:ascii="Times New Roman" w:hAnsi="Times New Roman" w:cs="Times New Roman"/>
        </w:rPr>
        <w:t xml:space="preserve"> </w:t>
      </w:r>
      <w:r w:rsidRPr="00715659">
        <w:rPr>
          <w:rFonts w:ascii="Times New Roman" w:hAnsi="Times New Roman" w:cs="Times New Roman"/>
        </w:rPr>
        <w:t>the Council</w:t>
      </w:r>
      <w:r w:rsidR="00414B06" w:rsidRPr="00715659">
        <w:rPr>
          <w:rFonts w:ascii="Times New Roman" w:hAnsi="Times New Roman" w:cs="Times New Roman"/>
        </w:rPr>
        <w:t xml:space="preserve"> concentrate on one </w:t>
      </w:r>
      <w:r w:rsidRPr="00715659">
        <w:rPr>
          <w:rFonts w:ascii="Times New Roman" w:hAnsi="Times New Roman" w:cs="Times New Roman"/>
        </w:rPr>
        <w:t>main agenda item at</w:t>
      </w:r>
      <w:r w:rsidR="00414B06" w:rsidRPr="00715659">
        <w:rPr>
          <w:rFonts w:ascii="Times New Roman" w:hAnsi="Times New Roman" w:cs="Times New Roman"/>
        </w:rPr>
        <w:t xml:space="preserve"> at each meeting. </w:t>
      </w:r>
      <w:r w:rsidRPr="00715659">
        <w:rPr>
          <w:rFonts w:ascii="Times New Roman" w:hAnsi="Times New Roman" w:cs="Times New Roman"/>
        </w:rPr>
        <w:t xml:space="preserve">The Chair added that the intention for the </w:t>
      </w:r>
      <w:r w:rsidR="00414B06" w:rsidRPr="00715659">
        <w:rPr>
          <w:rFonts w:ascii="Times New Roman" w:hAnsi="Times New Roman" w:cs="Times New Roman"/>
        </w:rPr>
        <w:t xml:space="preserve">September </w:t>
      </w:r>
      <w:r w:rsidRPr="00715659">
        <w:rPr>
          <w:rFonts w:ascii="Times New Roman" w:hAnsi="Times New Roman" w:cs="Times New Roman"/>
        </w:rPr>
        <w:t>meeting is to focus on the topic of</w:t>
      </w:r>
      <w:r w:rsidR="00414B06" w:rsidRPr="00715659">
        <w:rPr>
          <w:rFonts w:ascii="Times New Roman" w:hAnsi="Times New Roman" w:cs="Times New Roman"/>
        </w:rPr>
        <w:t xml:space="preserve"> dairy ca</w:t>
      </w:r>
      <w:r w:rsidRPr="00715659">
        <w:rPr>
          <w:rFonts w:ascii="Times New Roman" w:hAnsi="Times New Roman" w:cs="Times New Roman"/>
        </w:rPr>
        <w:t xml:space="preserve">lves. </w:t>
      </w:r>
    </w:p>
    <w:p w14:paraId="0203B0CD" w14:textId="77777777" w:rsidR="00554786" w:rsidRPr="00715659" w:rsidRDefault="00554786" w:rsidP="00C937F8">
      <w:pPr>
        <w:spacing w:after="0" w:line="240" w:lineRule="auto"/>
        <w:jc w:val="both"/>
        <w:rPr>
          <w:rFonts w:ascii="Times New Roman" w:hAnsi="Times New Roman" w:cs="Times New Roman"/>
        </w:rPr>
      </w:pPr>
    </w:p>
    <w:p w14:paraId="62A250EF" w14:textId="77777777" w:rsidR="0017622C" w:rsidRPr="00715659" w:rsidRDefault="0017622C" w:rsidP="0017622C">
      <w:pPr>
        <w:pStyle w:val="ListParagraph"/>
        <w:numPr>
          <w:ilvl w:val="0"/>
          <w:numId w:val="7"/>
        </w:numPr>
        <w:spacing w:after="0" w:line="240" w:lineRule="auto"/>
        <w:jc w:val="both"/>
        <w:rPr>
          <w:rFonts w:ascii="Times New Roman" w:hAnsi="Times New Roman" w:cs="Times New Roman"/>
          <w:b/>
          <w:bCs/>
        </w:rPr>
      </w:pPr>
      <w:r w:rsidRPr="00715659">
        <w:rPr>
          <w:rFonts w:ascii="Times New Roman" w:hAnsi="Times New Roman" w:cs="Times New Roman"/>
          <w:b/>
          <w:bCs/>
        </w:rPr>
        <w:t>Minutes of the last meetings -- review of last years work and clarification of where things stand</w:t>
      </w:r>
    </w:p>
    <w:p w14:paraId="0807BDF7" w14:textId="77777777" w:rsidR="00CB0180" w:rsidRPr="00715659" w:rsidRDefault="00CB0180" w:rsidP="00CB0180">
      <w:pPr>
        <w:spacing w:after="0" w:line="240" w:lineRule="auto"/>
        <w:jc w:val="both"/>
        <w:rPr>
          <w:rFonts w:ascii="Times New Roman" w:hAnsi="Times New Roman" w:cs="Times New Roman"/>
          <w:b/>
          <w:bCs/>
        </w:rPr>
      </w:pPr>
    </w:p>
    <w:p w14:paraId="2C0F6EBE" w14:textId="77777777" w:rsidR="00CB0180" w:rsidRPr="00715659" w:rsidRDefault="00CB0180" w:rsidP="00CB0180">
      <w:pPr>
        <w:spacing w:after="0" w:line="240" w:lineRule="auto"/>
        <w:jc w:val="both"/>
        <w:rPr>
          <w:rFonts w:ascii="Times New Roman" w:hAnsi="Times New Roman" w:cs="Times New Roman"/>
          <w:bCs/>
        </w:rPr>
      </w:pPr>
      <w:r w:rsidRPr="00715659">
        <w:rPr>
          <w:rFonts w:ascii="Times New Roman" w:hAnsi="Times New Roman" w:cs="Times New Roman"/>
          <w:bCs/>
        </w:rPr>
        <w:t xml:space="preserve">The minutes of the previous meeting were agreed among the group. A discussion then took place reviewing minutes and action points from meetings in 2020. </w:t>
      </w:r>
    </w:p>
    <w:p w14:paraId="671849D6" w14:textId="77777777" w:rsidR="0017622C" w:rsidRPr="00715659" w:rsidRDefault="0017622C" w:rsidP="0017622C">
      <w:pPr>
        <w:pStyle w:val="ListParagraph"/>
        <w:spacing w:after="0" w:line="240" w:lineRule="auto"/>
        <w:jc w:val="both"/>
        <w:rPr>
          <w:rFonts w:ascii="Times New Roman" w:hAnsi="Times New Roman" w:cs="Times New Roman"/>
        </w:rPr>
      </w:pPr>
    </w:p>
    <w:p w14:paraId="29D57647" w14:textId="77777777" w:rsidR="0017622C" w:rsidRPr="00715659" w:rsidRDefault="0017622C" w:rsidP="0017622C">
      <w:pPr>
        <w:spacing w:after="0" w:line="240" w:lineRule="auto"/>
        <w:jc w:val="both"/>
        <w:rPr>
          <w:rFonts w:ascii="Times New Roman" w:hAnsi="Times New Roman" w:cs="Times New Roman"/>
        </w:rPr>
      </w:pPr>
      <w:r w:rsidRPr="00715659">
        <w:rPr>
          <w:rFonts w:ascii="Times New Roman" w:hAnsi="Times New Roman" w:cs="Times New Roman"/>
        </w:rPr>
        <w:t xml:space="preserve">A discussion took place in relation to the FAWAC Calf Welfare Guidelines which were launched in November 2020. It was agreed that Sean Murray circulate electronically and post copies of the published document to members, Teagasc, UCD and ICMSA for circulation among members and students.  </w:t>
      </w:r>
    </w:p>
    <w:p w14:paraId="7D274BF8" w14:textId="77777777" w:rsidR="00554786" w:rsidRPr="00715659" w:rsidRDefault="00554786" w:rsidP="00C937F8">
      <w:pPr>
        <w:spacing w:after="0" w:line="240" w:lineRule="auto"/>
        <w:jc w:val="both"/>
        <w:rPr>
          <w:rFonts w:ascii="Times New Roman" w:hAnsi="Times New Roman" w:cs="Times New Roman"/>
        </w:rPr>
      </w:pPr>
    </w:p>
    <w:p w14:paraId="679A628D" w14:textId="77777777" w:rsidR="003B007D" w:rsidRPr="00715659" w:rsidRDefault="0017622C" w:rsidP="00725DEE">
      <w:pPr>
        <w:autoSpaceDE w:val="0"/>
        <w:autoSpaceDN w:val="0"/>
        <w:rPr>
          <w:rFonts w:ascii="Times New Roman" w:hAnsi="Times New Roman" w:cs="Times New Roman"/>
        </w:rPr>
      </w:pPr>
      <w:r w:rsidRPr="00715659">
        <w:rPr>
          <w:rFonts w:ascii="Times New Roman" w:hAnsi="Times New Roman" w:cs="Times New Roman"/>
        </w:rPr>
        <w:t xml:space="preserve">Among </w:t>
      </w:r>
      <w:proofErr w:type="gramStart"/>
      <w:r w:rsidRPr="00715659">
        <w:rPr>
          <w:rFonts w:ascii="Times New Roman" w:hAnsi="Times New Roman" w:cs="Times New Roman"/>
        </w:rPr>
        <w:t>idea’s</w:t>
      </w:r>
      <w:proofErr w:type="gramEnd"/>
      <w:r w:rsidRPr="00715659">
        <w:rPr>
          <w:rFonts w:ascii="Times New Roman" w:hAnsi="Times New Roman" w:cs="Times New Roman"/>
        </w:rPr>
        <w:t xml:space="preserve"> for the best way’s to circulate</w:t>
      </w:r>
      <w:r w:rsidR="003B007D" w:rsidRPr="00715659">
        <w:rPr>
          <w:rFonts w:ascii="Times New Roman" w:hAnsi="Times New Roman" w:cs="Times New Roman"/>
        </w:rPr>
        <w:t>:</w:t>
      </w:r>
    </w:p>
    <w:p w14:paraId="28C3A5FF" w14:textId="77777777" w:rsidR="003B007D" w:rsidRPr="00715659" w:rsidRDefault="003B007D" w:rsidP="003B007D">
      <w:pPr>
        <w:pStyle w:val="ListParagraph"/>
        <w:numPr>
          <w:ilvl w:val="0"/>
          <w:numId w:val="2"/>
        </w:numPr>
        <w:autoSpaceDE w:val="0"/>
        <w:autoSpaceDN w:val="0"/>
        <w:rPr>
          <w:rFonts w:ascii="Times New Roman" w:hAnsi="Times New Roman" w:cs="Times New Roman"/>
        </w:rPr>
      </w:pPr>
      <w:r w:rsidRPr="00715659">
        <w:rPr>
          <w:rFonts w:ascii="Times New Roman" w:hAnsi="Times New Roman" w:cs="Times New Roman"/>
        </w:rPr>
        <w:t>FAWAC Website</w:t>
      </w:r>
    </w:p>
    <w:p w14:paraId="74C3FB41" w14:textId="77777777" w:rsidR="003B007D" w:rsidRPr="00715659" w:rsidRDefault="003B007D" w:rsidP="003B007D">
      <w:pPr>
        <w:pStyle w:val="ListParagraph"/>
        <w:numPr>
          <w:ilvl w:val="0"/>
          <w:numId w:val="2"/>
        </w:numPr>
        <w:autoSpaceDE w:val="0"/>
        <w:autoSpaceDN w:val="0"/>
        <w:rPr>
          <w:rFonts w:ascii="Times New Roman" w:hAnsi="Times New Roman" w:cs="Times New Roman"/>
        </w:rPr>
      </w:pPr>
      <w:r w:rsidRPr="00715659">
        <w:rPr>
          <w:rFonts w:ascii="Times New Roman" w:hAnsi="Times New Roman" w:cs="Times New Roman"/>
        </w:rPr>
        <w:t xml:space="preserve">DAFM Facebook/Website </w:t>
      </w:r>
    </w:p>
    <w:p w14:paraId="1D8AE1BB" w14:textId="77777777" w:rsidR="003B007D" w:rsidRPr="00715659" w:rsidRDefault="003B007D" w:rsidP="003B007D">
      <w:pPr>
        <w:pStyle w:val="ListParagraph"/>
        <w:numPr>
          <w:ilvl w:val="0"/>
          <w:numId w:val="2"/>
        </w:numPr>
        <w:autoSpaceDE w:val="0"/>
        <w:autoSpaceDN w:val="0"/>
        <w:rPr>
          <w:rFonts w:ascii="Times New Roman" w:hAnsi="Times New Roman" w:cs="Times New Roman"/>
        </w:rPr>
      </w:pPr>
      <w:r w:rsidRPr="00715659">
        <w:rPr>
          <w:rFonts w:ascii="Times New Roman" w:hAnsi="Times New Roman" w:cs="Times New Roman"/>
        </w:rPr>
        <w:t xml:space="preserve">Teagasc Facebook/Website </w:t>
      </w:r>
    </w:p>
    <w:p w14:paraId="740272CF" w14:textId="77777777" w:rsidR="003B007D" w:rsidRPr="00715659" w:rsidRDefault="0017622C" w:rsidP="003B007D">
      <w:pPr>
        <w:rPr>
          <w:rFonts w:ascii="Times New Roman" w:hAnsi="Times New Roman" w:cs="Times New Roman"/>
        </w:rPr>
      </w:pPr>
      <w:r w:rsidRPr="00715659">
        <w:rPr>
          <w:rFonts w:ascii="Times New Roman" w:hAnsi="Times New Roman" w:cs="Times New Roman"/>
        </w:rPr>
        <w:t>UCD highlighted</w:t>
      </w:r>
      <w:r w:rsidR="008B2A37" w:rsidRPr="00715659">
        <w:rPr>
          <w:rFonts w:ascii="Times New Roman" w:hAnsi="Times New Roman" w:cs="Times New Roman"/>
        </w:rPr>
        <w:t xml:space="preserve"> </w:t>
      </w:r>
      <w:r w:rsidRPr="00715659">
        <w:rPr>
          <w:rFonts w:ascii="Times New Roman" w:hAnsi="Times New Roman" w:cs="Times New Roman"/>
        </w:rPr>
        <w:t>the importance of educating young people on farming and welfare.</w:t>
      </w:r>
      <w:r w:rsidR="008B2A37" w:rsidRPr="00715659">
        <w:rPr>
          <w:rFonts w:ascii="Times New Roman" w:hAnsi="Times New Roman" w:cs="Times New Roman"/>
        </w:rPr>
        <w:t xml:space="preserve"> </w:t>
      </w:r>
      <w:r w:rsidR="00701459" w:rsidRPr="00715659">
        <w:rPr>
          <w:rFonts w:ascii="Times New Roman" w:hAnsi="Times New Roman" w:cs="Times New Roman"/>
        </w:rPr>
        <w:t>Agri-aware sponsored by UCD want to further enhance the relationship</w:t>
      </w:r>
      <w:r w:rsidR="00CB0180" w:rsidRPr="00715659">
        <w:rPr>
          <w:rFonts w:ascii="Times New Roman" w:hAnsi="Times New Roman" w:cs="Times New Roman"/>
        </w:rPr>
        <w:t xml:space="preserve"> between young people and the </w:t>
      </w:r>
      <w:proofErr w:type="gramStart"/>
      <w:r w:rsidR="00CB0180" w:rsidRPr="00715659">
        <w:rPr>
          <w:rFonts w:ascii="Times New Roman" w:hAnsi="Times New Roman" w:cs="Times New Roman"/>
        </w:rPr>
        <w:t>sector..</w:t>
      </w:r>
      <w:proofErr w:type="gramEnd"/>
      <w:r w:rsidR="008B2A37" w:rsidRPr="00715659">
        <w:rPr>
          <w:rFonts w:ascii="Times New Roman" w:hAnsi="Times New Roman" w:cs="Times New Roman"/>
        </w:rPr>
        <w:t xml:space="preserve"> </w:t>
      </w:r>
      <w:r w:rsidR="003F75B7">
        <w:rPr>
          <w:rFonts w:ascii="Times New Roman" w:hAnsi="Times New Roman" w:cs="Times New Roman"/>
        </w:rPr>
        <w:t>UCD a</w:t>
      </w:r>
      <w:r w:rsidR="000437DF" w:rsidRPr="00715659">
        <w:rPr>
          <w:rFonts w:ascii="Times New Roman" w:hAnsi="Times New Roman" w:cs="Times New Roman"/>
        </w:rPr>
        <w:t xml:space="preserve">dded that there has been a lot of activity on dairy calf welfare in Ireland. DAFM has published peer-reviewed papers </w:t>
      </w:r>
      <w:r w:rsidR="00CB0180" w:rsidRPr="00715659">
        <w:rPr>
          <w:rFonts w:ascii="Times New Roman" w:hAnsi="Times New Roman" w:cs="Times New Roman"/>
        </w:rPr>
        <w:t>in the past number of months.</w:t>
      </w:r>
      <w:r w:rsidR="000437DF" w:rsidRPr="00715659">
        <w:rPr>
          <w:rFonts w:ascii="Times New Roman" w:hAnsi="Times New Roman" w:cs="Times New Roman"/>
        </w:rPr>
        <w:t xml:space="preserve"> </w:t>
      </w:r>
      <w:r w:rsidR="00CB0180" w:rsidRPr="00715659">
        <w:rPr>
          <w:rFonts w:ascii="Times New Roman" w:hAnsi="Times New Roman" w:cs="Times New Roman"/>
        </w:rPr>
        <w:t>UCD pointed to papers</w:t>
      </w:r>
      <w:r w:rsidR="003F75B7">
        <w:rPr>
          <w:rFonts w:ascii="Times New Roman" w:hAnsi="Times New Roman" w:cs="Times New Roman"/>
        </w:rPr>
        <w:t xml:space="preserve"> </w:t>
      </w:r>
      <w:proofErr w:type="gramStart"/>
      <w:r w:rsidR="003F75B7">
        <w:rPr>
          <w:rFonts w:ascii="Times New Roman" w:hAnsi="Times New Roman" w:cs="Times New Roman"/>
        </w:rPr>
        <w:t>including</w:t>
      </w:r>
      <w:r w:rsidR="00CB0180" w:rsidRPr="00715659">
        <w:rPr>
          <w:rFonts w:ascii="Times New Roman" w:hAnsi="Times New Roman" w:cs="Times New Roman"/>
        </w:rPr>
        <w:t xml:space="preserve"> </w:t>
      </w:r>
      <w:r w:rsidR="000437DF" w:rsidRPr="00715659">
        <w:rPr>
          <w:rFonts w:ascii="Times New Roman" w:hAnsi="Times New Roman" w:cs="Times New Roman"/>
        </w:rPr>
        <w:t xml:space="preserve"> '</w:t>
      </w:r>
      <w:proofErr w:type="gramEnd"/>
      <w:r w:rsidR="000437DF" w:rsidRPr="00715659">
        <w:rPr>
          <w:rFonts w:ascii="Times New Roman" w:hAnsi="Times New Roman" w:cs="Times New Roman"/>
        </w:rPr>
        <w:t xml:space="preserve">Perspectives in Dealing with Surplus Male Farm Animals' in </w:t>
      </w:r>
      <w:r w:rsidR="00CB0180" w:rsidRPr="00715659">
        <w:rPr>
          <w:rFonts w:ascii="Times New Roman" w:hAnsi="Times New Roman" w:cs="Times New Roman"/>
        </w:rPr>
        <w:t xml:space="preserve">Frontiers in Veterinary Science. </w:t>
      </w:r>
      <w:r w:rsidR="000437DF" w:rsidRPr="00715659">
        <w:rPr>
          <w:rFonts w:ascii="Times New Roman" w:hAnsi="Times New Roman" w:cs="Times New Roman"/>
        </w:rPr>
        <w:t>The DAFM-funded SWAB project has a paper in press on Irish dairy farmers' attitudes to dairy calf welfare based on survey data from 441 dairy farmers.</w:t>
      </w:r>
    </w:p>
    <w:p w14:paraId="1CFB7207" w14:textId="77777777" w:rsidR="001D53A9" w:rsidRPr="00715659" w:rsidRDefault="00701459" w:rsidP="003B007D">
      <w:pPr>
        <w:rPr>
          <w:rFonts w:ascii="Times New Roman" w:hAnsi="Times New Roman" w:cs="Times New Roman"/>
        </w:rPr>
      </w:pPr>
      <w:r w:rsidRPr="00715659">
        <w:rPr>
          <w:rFonts w:ascii="Times New Roman" w:hAnsi="Times New Roman" w:cs="Times New Roman"/>
        </w:rPr>
        <w:t xml:space="preserve">The topic of dairy/beef integration and attitudes arose with </w:t>
      </w:r>
      <w:r w:rsidR="000437DF" w:rsidRPr="00715659">
        <w:rPr>
          <w:rFonts w:ascii="Times New Roman" w:hAnsi="Times New Roman" w:cs="Times New Roman"/>
        </w:rPr>
        <w:t xml:space="preserve">the IFA </w:t>
      </w:r>
      <w:r w:rsidRPr="00715659">
        <w:rPr>
          <w:rFonts w:ascii="Times New Roman" w:hAnsi="Times New Roman" w:cs="Times New Roman"/>
        </w:rPr>
        <w:t xml:space="preserve">suggesting a future presentation on the topic suggesting </w:t>
      </w:r>
      <w:r w:rsidR="008B2A37" w:rsidRPr="00715659">
        <w:rPr>
          <w:rFonts w:ascii="Times New Roman" w:hAnsi="Times New Roman" w:cs="Times New Roman"/>
        </w:rPr>
        <w:t>Nicky Byrne</w:t>
      </w:r>
      <w:r w:rsidR="001D53A9" w:rsidRPr="00715659">
        <w:rPr>
          <w:rFonts w:ascii="Times New Roman" w:hAnsi="Times New Roman" w:cs="Times New Roman"/>
        </w:rPr>
        <w:t xml:space="preserve">, James </w:t>
      </w:r>
      <w:proofErr w:type="gramStart"/>
      <w:r w:rsidR="001D53A9" w:rsidRPr="00715659">
        <w:rPr>
          <w:rFonts w:ascii="Times New Roman" w:hAnsi="Times New Roman" w:cs="Times New Roman"/>
        </w:rPr>
        <w:t>Maher</w:t>
      </w:r>
      <w:proofErr w:type="gramEnd"/>
      <w:r w:rsidR="008B2A37" w:rsidRPr="00715659">
        <w:rPr>
          <w:rFonts w:ascii="Times New Roman" w:hAnsi="Times New Roman" w:cs="Times New Roman"/>
        </w:rPr>
        <w:t xml:space="preserve"> or Damien Barrett </w:t>
      </w:r>
      <w:r w:rsidRPr="00715659">
        <w:rPr>
          <w:rFonts w:ascii="Times New Roman" w:hAnsi="Times New Roman" w:cs="Times New Roman"/>
        </w:rPr>
        <w:t>as possible presenters. James Maher had previously presented to the Co</w:t>
      </w:r>
      <w:r w:rsidR="00CB0180" w:rsidRPr="00715659">
        <w:rPr>
          <w:rFonts w:ascii="Times New Roman" w:hAnsi="Times New Roman" w:cs="Times New Roman"/>
        </w:rPr>
        <w:t xml:space="preserve">uncil on dairy farmer attitudes. </w:t>
      </w:r>
    </w:p>
    <w:p w14:paraId="75522FB6" w14:textId="77777777" w:rsidR="001D53A9" w:rsidRPr="00715659" w:rsidRDefault="00701459" w:rsidP="003B007D">
      <w:pPr>
        <w:rPr>
          <w:rFonts w:ascii="Times New Roman" w:hAnsi="Times New Roman" w:cs="Times New Roman"/>
        </w:rPr>
      </w:pPr>
      <w:r w:rsidRPr="00715659">
        <w:rPr>
          <w:rFonts w:ascii="Times New Roman" w:hAnsi="Times New Roman" w:cs="Times New Roman"/>
        </w:rPr>
        <w:t>The Chair</w:t>
      </w:r>
      <w:r w:rsidR="001D53A9" w:rsidRPr="00715659">
        <w:rPr>
          <w:rFonts w:ascii="Times New Roman" w:hAnsi="Times New Roman" w:cs="Times New Roman"/>
        </w:rPr>
        <w:t xml:space="preserve"> asked for an update on equine welfare in</w:t>
      </w:r>
      <w:r w:rsidR="005F31E4" w:rsidRPr="00715659">
        <w:rPr>
          <w:rFonts w:ascii="Times New Roman" w:hAnsi="Times New Roman" w:cs="Times New Roman"/>
        </w:rPr>
        <w:t xml:space="preserve"> Co.</w:t>
      </w:r>
      <w:r w:rsidR="001D53A9" w:rsidRPr="00715659">
        <w:rPr>
          <w:rFonts w:ascii="Times New Roman" w:hAnsi="Times New Roman" w:cs="Times New Roman"/>
        </w:rPr>
        <w:t xml:space="preserve"> Kilkenny. </w:t>
      </w:r>
    </w:p>
    <w:p w14:paraId="6CFD49A8" w14:textId="14FAC942" w:rsidR="008B2A37" w:rsidRPr="00715659" w:rsidRDefault="005F31E4" w:rsidP="003B007D">
      <w:pPr>
        <w:rPr>
          <w:rFonts w:ascii="Times New Roman" w:hAnsi="Times New Roman" w:cs="Times New Roman"/>
        </w:rPr>
      </w:pPr>
      <w:r w:rsidRPr="00715659">
        <w:rPr>
          <w:rFonts w:ascii="Times New Roman" w:hAnsi="Times New Roman" w:cs="Times New Roman"/>
        </w:rPr>
        <w:lastRenderedPageBreak/>
        <w:t xml:space="preserve">There </w:t>
      </w:r>
      <w:proofErr w:type="gramStart"/>
      <w:r w:rsidRPr="00715659">
        <w:rPr>
          <w:rFonts w:ascii="Times New Roman" w:hAnsi="Times New Roman" w:cs="Times New Roman"/>
        </w:rPr>
        <w:t>are</w:t>
      </w:r>
      <w:proofErr w:type="gramEnd"/>
      <w:r w:rsidRPr="00715659">
        <w:rPr>
          <w:rFonts w:ascii="Times New Roman" w:hAnsi="Times New Roman" w:cs="Times New Roman"/>
        </w:rPr>
        <w:t xml:space="preserve"> still big issue in Co. Kilkenny and also in Co. Cork that need addressing. </w:t>
      </w:r>
      <w:r w:rsidR="00CB0180" w:rsidRPr="00715659">
        <w:rPr>
          <w:rFonts w:ascii="Times New Roman" w:hAnsi="Times New Roman" w:cs="Times New Roman"/>
        </w:rPr>
        <w:t>ISPCA will revert with further information at the next meeting.</w:t>
      </w:r>
    </w:p>
    <w:p w14:paraId="4BFFABA4" w14:textId="77777777" w:rsidR="0017622C" w:rsidRPr="00715659" w:rsidRDefault="0017622C" w:rsidP="0017622C">
      <w:pPr>
        <w:ind w:firstLine="720"/>
        <w:rPr>
          <w:rFonts w:ascii="Times New Roman" w:hAnsi="Times New Roman" w:cs="Times New Roman"/>
          <w:b/>
          <w:bCs/>
        </w:rPr>
      </w:pPr>
      <w:r w:rsidRPr="00715659">
        <w:rPr>
          <w:rFonts w:ascii="Times New Roman" w:hAnsi="Times New Roman" w:cs="Times New Roman"/>
          <w:b/>
          <w:bCs/>
        </w:rPr>
        <w:t>2. Ratification of the terms of reference</w:t>
      </w:r>
    </w:p>
    <w:p w14:paraId="2A6884ED" w14:textId="77777777" w:rsidR="005F31E4" w:rsidRPr="00715659" w:rsidRDefault="0008735B" w:rsidP="003B007D">
      <w:pPr>
        <w:rPr>
          <w:rFonts w:ascii="Times New Roman" w:hAnsi="Times New Roman" w:cs="Times New Roman"/>
        </w:rPr>
      </w:pPr>
      <w:r w:rsidRPr="00715659">
        <w:rPr>
          <w:rFonts w:ascii="Times New Roman" w:hAnsi="Times New Roman" w:cs="Times New Roman"/>
        </w:rPr>
        <w:t>Attendees</w:t>
      </w:r>
      <w:r w:rsidR="005F31E4" w:rsidRPr="00715659">
        <w:rPr>
          <w:rFonts w:ascii="Times New Roman" w:hAnsi="Times New Roman" w:cs="Times New Roman"/>
        </w:rPr>
        <w:t xml:space="preserve"> discussed terms of reference and i</w:t>
      </w:r>
      <w:r w:rsidRPr="00715659">
        <w:rPr>
          <w:rFonts w:ascii="Times New Roman" w:hAnsi="Times New Roman" w:cs="Times New Roman"/>
        </w:rPr>
        <w:t>t was agreed:</w:t>
      </w:r>
    </w:p>
    <w:p w14:paraId="06C0437B" w14:textId="77777777" w:rsidR="005F31E4" w:rsidRPr="00715659" w:rsidRDefault="005F31E4" w:rsidP="005F31E4">
      <w:pPr>
        <w:pStyle w:val="ListParagraph"/>
        <w:numPr>
          <w:ilvl w:val="0"/>
          <w:numId w:val="3"/>
        </w:numPr>
        <w:rPr>
          <w:rFonts w:ascii="Times New Roman" w:hAnsi="Times New Roman" w:cs="Times New Roman"/>
        </w:rPr>
      </w:pPr>
      <w:r w:rsidRPr="00715659">
        <w:rPr>
          <w:rFonts w:ascii="Times New Roman" w:hAnsi="Times New Roman" w:cs="Times New Roman"/>
        </w:rPr>
        <w:t>Quorum</w:t>
      </w:r>
      <w:r w:rsidR="0008735B" w:rsidRPr="00715659">
        <w:rPr>
          <w:rFonts w:ascii="Times New Roman" w:hAnsi="Times New Roman" w:cs="Times New Roman"/>
        </w:rPr>
        <w:t xml:space="preserve"> to</w:t>
      </w:r>
      <w:r w:rsidRPr="00715659">
        <w:rPr>
          <w:rFonts w:ascii="Times New Roman" w:hAnsi="Times New Roman" w:cs="Times New Roman"/>
        </w:rPr>
        <w:t xml:space="preserve"> be min 50% plus 1</w:t>
      </w:r>
    </w:p>
    <w:p w14:paraId="18E96ED2" w14:textId="77777777" w:rsidR="005F31E4" w:rsidRPr="00715659" w:rsidRDefault="005F31E4" w:rsidP="005F31E4">
      <w:pPr>
        <w:pStyle w:val="ListParagraph"/>
        <w:numPr>
          <w:ilvl w:val="0"/>
          <w:numId w:val="3"/>
        </w:numPr>
        <w:rPr>
          <w:rFonts w:ascii="Times New Roman" w:hAnsi="Times New Roman" w:cs="Times New Roman"/>
        </w:rPr>
      </w:pPr>
      <w:r w:rsidRPr="00715659">
        <w:rPr>
          <w:rFonts w:ascii="Times New Roman" w:hAnsi="Times New Roman" w:cs="Times New Roman"/>
        </w:rPr>
        <w:t>Dates for core meetings agreed</w:t>
      </w:r>
    </w:p>
    <w:p w14:paraId="4E4D3D6A" w14:textId="77777777" w:rsidR="005F31E4" w:rsidRPr="00715659" w:rsidRDefault="005F31E4" w:rsidP="005F31E4">
      <w:pPr>
        <w:pStyle w:val="ListParagraph"/>
        <w:numPr>
          <w:ilvl w:val="0"/>
          <w:numId w:val="3"/>
        </w:numPr>
        <w:rPr>
          <w:rFonts w:ascii="Times New Roman" w:hAnsi="Times New Roman" w:cs="Times New Roman"/>
        </w:rPr>
      </w:pPr>
      <w:r w:rsidRPr="00715659">
        <w:rPr>
          <w:rFonts w:ascii="Times New Roman" w:hAnsi="Times New Roman" w:cs="Times New Roman"/>
        </w:rPr>
        <w:t>If unable to attend</w:t>
      </w:r>
      <w:r w:rsidR="00051139" w:rsidRPr="00715659">
        <w:rPr>
          <w:rFonts w:ascii="Times New Roman" w:hAnsi="Times New Roman" w:cs="Times New Roman"/>
        </w:rPr>
        <w:t xml:space="preserve"> meetings</w:t>
      </w:r>
      <w:r w:rsidR="0008735B" w:rsidRPr="00715659">
        <w:rPr>
          <w:rFonts w:ascii="Times New Roman" w:hAnsi="Times New Roman" w:cs="Times New Roman"/>
        </w:rPr>
        <w:t xml:space="preserve"> </w:t>
      </w:r>
      <w:r w:rsidR="003F75B7">
        <w:rPr>
          <w:rFonts w:ascii="Times New Roman" w:hAnsi="Times New Roman" w:cs="Times New Roman"/>
        </w:rPr>
        <w:t xml:space="preserve">members should </w:t>
      </w:r>
      <w:r w:rsidRPr="00715659">
        <w:rPr>
          <w:rFonts w:ascii="Times New Roman" w:hAnsi="Times New Roman" w:cs="Times New Roman"/>
        </w:rPr>
        <w:t xml:space="preserve">arrange another member from your </w:t>
      </w:r>
      <w:r w:rsidR="003F75B7">
        <w:rPr>
          <w:rFonts w:ascii="Times New Roman" w:hAnsi="Times New Roman" w:cs="Times New Roman"/>
        </w:rPr>
        <w:t>organisation</w:t>
      </w:r>
      <w:r w:rsidRPr="00715659">
        <w:rPr>
          <w:rFonts w:ascii="Times New Roman" w:hAnsi="Times New Roman" w:cs="Times New Roman"/>
        </w:rPr>
        <w:t xml:space="preserve"> </w:t>
      </w:r>
      <w:r w:rsidR="0008735B" w:rsidRPr="00715659">
        <w:rPr>
          <w:rFonts w:ascii="Times New Roman" w:hAnsi="Times New Roman" w:cs="Times New Roman"/>
        </w:rPr>
        <w:t>to attend</w:t>
      </w:r>
    </w:p>
    <w:p w14:paraId="0439DE28" w14:textId="77777777" w:rsidR="007B5A90" w:rsidRPr="00715659" w:rsidRDefault="007B5A90" w:rsidP="007B5A90">
      <w:pPr>
        <w:ind w:firstLine="360"/>
        <w:rPr>
          <w:rFonts w:ascii="Times New Roman" w:hAnsi="Times New Roman" w:cs="Times New Roman"/>
          <w:b/>
          <w:bCs/>
        </w:rPr>
      </w:pPr>
      <w:r w:rsidRPr="00715659">
        <w:rPr>
          <w:rFonts w:ascii="Times New Roman" w:hAnsi="Times New Roman" w:cs="Times New Roman"/>
          <w:b/>
          <w:bCs/>
        </w:rPr>
        <w:t>3. Suggestions for inclusion of other groups on the committee</w:t>
      </w:r>
    </w:p>
    <w:p w14:paraId="5011ECCE" w14:textId="33DD9C59" w:rsidR="005A72D9" w:rsidRPr="00715659" w:rsidRDefault="007B5A90" w:rsidP="00F31F0D">
      <w:pPr>
        <w:rPr>
          <w:rFonts w:ascii="Times New Roman" w:hAnsi="Times New Roman" w:cs="Times New Roman"/>
        </w:rPr>
      </w:pPr>
      <w:r w:rsidRPr="00715659">
        <w:rPr>
          <w:rFonts w:ascii="Times New Roman" w:hAnsi="Times New Roman" w:cs="Times New Roman"/>
        </w:rPr>
        <w:t>The C</w:t>
      </w:r>
      <w:r w:rsidR="00CB0180" w:rsidRPr="00715659">
        <w:rPr>
          <w:rFonts w:ascii="Times New Roman" w:hAnsi="Times New Roman" w:cs="Times New Roman"/>
        </w:rPr>
        <w:t>hair</w:t>
      </w:r>
      <w:r w:rsidRPr="00715659">
        <w:rPr>
          <w:rFonts w:ascii="Times New Roman" w:hAnsi="Times New Roman" w:cs="Times New Roman"/>
        </w:rPr>
        <w:t xml:space="preserve"> requested suggestion</w:t>
      </w:r>
      <w:r w:rsidR="00CB0180" w:rsidRPr="00715659">
        <w:rPr>
          <w:rFonts w:ascii="Times New Roman" w:hAnsi="Times New Roman" w:cs="Times New Roman"/>
        </w:rPr>
        <w:t>s</w:t>
      </w:r>
      <w:r w:rsidRPr="00715659">
        <w:rPr>
          <w:rFonts w:ascii="Times New Roman" w:hAnsi="Times New Roman" w:cs="Times New Roman"/>
        </w:rPr>
        <w:t xml:space="preserve"> from members as to whether three would be </w:t>
      </w:r>
      <w:proofErr w:type="gramStart"/>
      <w:r w:rsidRPr="00715659">
        <w:rPr>
          <w:rFonts w:ascii="Times New Roman" w:hAnsi="Times New Roman" w:cs="Times New Roman"/>
        </w:rPr>
        <w:t>benefit</w:t>
      </w:r>
      <w:proofErr w:type="gramEnd"/>
      <w:r w:rsidRPr="00715659">
        <w:rPr>
          <w:rFonts w:ascii="Times New Roman" w:hAnsi="Times New Roman" w:cs="Times New Roman"/>
        </w:rPr>
        <w:t xml:space="preserve"> to inviting other organisations to join the Council. </w:t>
      </w:r>
      <w:r w:rsidR="00F31F0D">
        <w:rPr>
          <w:rFonts w:ascii="Times New Roman" w:hAnsi="Times New Roman" w:cs="Times New Roman"/>
        </w:rPr>
        <w:t xml:space="preserve">A discussion took place on potential members. </w:t>
      </w:r>
    </w:p>
    <w:p w14:paraId="5AB67B7E" w14:textId="77777777" w:rsidR="0008735B" w:rsidRPr="00715659" w:rsidRDefault="007B5A90" w:rsidP="00422927">
      <w:pPr>
        <w:rPr>
          <w:rFonts w:ascii="Times New Roman" w:hAnsi="Times New Roman" w:cs="Times New Roman"/>
        </w:rPr>
      </w:pPr>
      <w:r w:rsidRPr="00715659">
        <w:rPr>
          <w:rFonts w:ascii="Times New Roman" w:hAnsi="Times New Roman" w:cs="Times New Roman"/>
        </w:rPr>
        <w:t>It was agreed among Council members that the FAWAC would invite</w:t>
      </w:r>
      <w:r w:rsidR="00422927" w:rsidRPr="00715659">
        <w:rPr>
          <w:rFonts w:ascii="Times New Roman" w:hAnsi="Times New Roman" w:cs="Times New Roman"/>
        </w:rPr>
        <w:t xml:space="preserve"> relevant experts </w:t>
      </w:r>
      <w:r w:rsidRPr="00715659">
        <w:rPr>
          <w:rFonts w:ascii="Times New Roman" w:hAnsi="Times New Roman" w:cs="Times New Roman"/>
        </w:rPr>
        <w:t xml:space="preserve">to meetings </w:t>
      </w:r>
      <w:r w:rsidR="00422927" w:rsidRPr="00715659">
        <w:rPr>
          <w:rFonts w:ascii="Times New Roman" w:hAnsi="Times New Roman" w:cs="Times New Roman"/>
        </w:rPr>
        <w:t>when discussing certain topics.</w:t>
      </w:r>
    </w:p>
    <w:p w14:paraId="25AC76C1" w14:textId="77777777" w:rsidR="003737BD" w:rsidRPr="00715659" w:rsidRDefault="003737BD" w:rsidP="003737BD">
      <w:pPr>
        <w:ind w:firstLine="360"/>
        <w:rPr>
          <w:rFonts w:ascii="Times New Roman" w:hAnsi="Times New Roman" w:cs="Times New Roman"/>
          <w:b/>
          <w:bCs/>
        </w:rPr>
      </w:pPr>
      <w:r w:rsidRPr="00715659">
        <w:rPr>
          <w:rFonts w:ascii="Times New Roman" w:hAnsi="Times New Roman" w:cs="Times New Roman"/>
          <w:b/>
          <w:bCs/>
        </w:rPr>
        <w:t>4. EWS review and plan for reinvigoration</w:t>
      </w:r>
    </w:p>
    <w:p w14:paraId="645485C1" w14:textId="77777777" w:rsidR="007E4710" w:rsidRPr="00715659" w:rsidRDefault="003737BD" w:rsidP="00422927">
      <w:pPr>
        <w:rPr>
          <w:rFonts w:ascii="Times New Roman" w:hAnsi="Times New Roman" w:cs="Times New Roman"/>
        </w:rPr>
      </w:pPr>
      <w:r w:rsidRPr="00715659">
        <w:rPr>
          <w:rFonts w:ascii="Times New Roman" w:hAnsi="Times New Roman" w:cs="Times New Roman"/>
        </w:rPr>
        <w:t xml:space="preserve">The Chair advised of the intention to reinvigorate the Early Warning system and building a plan of action so the relevant bodies potential beneficiaries can have easy access to information on assistance available in the context on ‘One Health, One Welfare’ supports. </w:t>
      </w:r>
    </w:p>
    <w:p w14:paraId="199C2D6F" w14:textId="77777777" w:rsidR="00831E82" w:rsidRPr="00715659" w:rsidRDefault="003737BD" w:rsidP="00422927">
      <w:pPr>
        <w:rPr>
          <w:rFonts w:ascii="Times New Roman" w:hAnsi="Times New Roman" w:cs="Times New Roman"/>
        </w:rPr>
      </w:pPr>
      <w:r w:rsidRPr="00715659">
        <w:rPr>
          <w:rFonts w:ascii="Times New Roman" w:hAnsi="Times New Roman" w:cs="Times New Roman"/>
        </w:rPr>
        <w:t>Veterinary Ireland informed the meeting that</w:t>
      </w:r>
      <w:r w:rsidR="00831E82" w:rsidRPr="00715659">
        <w:rPr>
          <w:rFonts w:ascii="Times New Roman" w:hAnsi="Times New Roman" w:cs="Times New Roman"/>
        </w:rPr>
        <w:t xml:space="preserve"> </w:t>
      </w:r>
      <w:r w:rsidR="003F75B7">
        <w:rPr>
          <w:rFonts w:ascii="Times New Roman" w:hAnsi="Times New Roman" w:cs="Times New Roman"/>
        </w:rPr>
        <w:t>in their experience generally those involved in the EWS</w:t>
      </w:r>
      <w:r w:rsidR="00442A1A" w:rsidRPr="00715659">
        <w:rPr>
          <w:rFonts w:ascii="Times New Roman" w:hAnsi="Times New Roman" w:cs="Times New Roman"/>
        </w:rPr>
        <w:t xml:space="preserve"> are aware of the EWS</w:t>
      </w:r>
      <w:r w:rsidR="003F75B7">
        <w:rPr>
          <w:rFonts w:ascii="Times New Roman" w:hAnsi="Times New Roman" w:cs="Times New Roman"/>
        </w:rPr>
        <w:t xml:space="preserve"> through emails and the Veterinary Journal adding that dealing with repeat </w:t>
      </w:r>
      <w:r w:rsidR="00831E82" w:rsidRPr="00715659">
        <w:rPr>
          <w:rFonts w:ascii="Times New Roman" w:hAnsi="Times New Roman" w:cs="Times New Roman"/>
        </w:rPr>
        <w:t>offenders is a slow process and usually with an inevitable outcome.</w:t>
      </w:r>
      <w:r w:rsidR="000F3D21" w:rsidRPr="00715659">
        <w:rPr>
          <w:rFonts w:ascii="Times New Roman" w:hAnsi="Times New Roman" w:cs="Times New Roman"/>
        </w:rPr>
        <w:t xml:space="preserve"> </w:t>
      </w:r>
      <w:r w:rsidRPr="00715659">
        <w:rPr>
          <w:rFonts w:ascii="Times New Roman" w:hAnsi="Times New Roman" w:cs="Times New Roman"/>
        </w:rPr>
        <w:t>Veterinary Ireland offered to disseminate information via the Veterinary Journal.</w:t>
      </w:r>
    </w:p>
    <w:p w14:paraId="1787B984" w14:textId="57C3CCF6" w:rsidR="00D352A6" w:rsidRPr="00715659" w:rsidRDefault="00D352A6" w:rsidP="00422927">
      <w:pPr>
        <w:rPr>
          <w:rFonts w:ascii="Times New Roman" w:hAnsi="Times New Roman" w:cs="Times New Roman"/>
        </w:rPr>
      </w:pPr>
      <w:r w:rsidRPr="00715659">
        <w:rPr>
          <w:rFonts w:ascii="Times New Roman" w:hAnsi="Times New Roman" w:cs="Times New Roman"/>
        </w:rPr>
        <w:t>Some suggestions put forward were</w:t>
      </w:r>
      <w:r w:rsidR="00715659" w:rsidRPr="00715659">
        <w:rPr>
          <w:rFonts w:ascii="Times New Roman" w:hAnsi="Times New Roman" w:cs="Times New Roman"/>
        </w:rPr>
        <w:t xml:space="preserve"> in terms of targeting</w:t>
      </w:r>
      <w:r w:rsidR="00C8261E">
        <w:rPr>
          <w:rFonts w:ascii="Times New Roman" w:hAnsi="Times New Roman" w:cs="Times New Roman"/>
        </w:rPr>
        <w:t xml:space="preserve"> bodies for involve</w:t>
      </w:r>
      <w:r w:rsidR="00715659" w:rsidRPr="00715659">
        <w:rPr>
          <w:rFonts w:ascii="Times New Roman" w:hAnsi="Times New Roman" w:cs="Times New Roman"/>
        </w:rPr>
        <w:t>ment were</w:t>
      </w:r>
      <w:r w:rsidRPr="00715659">
        <w:rPr>
          <w:rFonts w:ascii="Times New Roman" w:hAnsi="Times New Roman" w:cs="Times New Roman"/>
        </w:rPr>
        <w:t>:</w:t>
      </w:r>
    </w:p>
    <w:p w14:paraId="4CE4CDA7" w14:textId="77777777" w:rsidR="00442A1A" w:rsidRPr="00715659" w:rsidRDefault="00D352A6" w:rsidP="00D352A6">
      <w:pPr>
        <w:pStyle w:val="ListParagraph"/>
        <w:numPr>
          <w:ilvl w:val="0"/>
          <w:numId w:val="5"/>
        </w:numPr>
        <w:rPr>
          <w:rFonts w:ascii="Times New Roman" w:hAnsi="Times New Roman" w:cs="Times New Roman"/>
        </w:rPr>
      </w:pPr>
      <w:r w:rsidRPr="00715659">
        <w:rPr>
          <w:rFonts w:ascii="Times New Roman" w:hAnsi="Times New Roman" w:cs="Times New Roman"/>
        </w:rPr>
        <w:t>Neighbours</w:t>
      </w:r>
    </w:p>
    <w:p w14:paraId="00B24B33" w14:textId="77777777" w:rsidR="00D352A6" w:rsidRPr="00715659" w:rsidRDefault="00D352A6" w:rsidP="00D352A6">
      <w:pPr>
        <w:pStyle w:val="ListParagraph"/>
        <w:numPr>
          <w:ilvl w:val="0"/>
          <w:numId w:val="5"/>
        </w:numPr>
        <w:rPr>
          <w:rFonts w:ascii="Times New Roman" w:hAnsi="Times New Roman" w:cs="Times New Roman"/>
        </w:rPr>
      </w:pPr>
      <w:r w:rsidRPr="00715659">
        <w:rPr>
          <w:rFonts w:ascii="Times New Roman" w:hAnsi="Times New Roman" w:cs="Times New Roman"/>
        </w:rPr>
        <w:t>Knackeries</w:t>
      </w:r>
    </w:p>
    <w:p w14:paraId="52FB9A99" w14:textId="77777777" w:rsidR="00D352A6" w:rsidRPr="00715659" w:rsidRDefault="00D352A6" w:rsidP="00D352A6">
      <w:pPr>
        <w:pStyle w:val="ListParagraph"/>
        <w:numPr>
          <w:ilvl w:val="0"/>
          <w:numId w:val="5"/>
        </w:numPr>
        <w:rPr>
          <w:rFonts w:ascii="Times New Roman" w:hAnsi="Times New Roman" w:cs="Times New Roman"/>
        </w:rPr>
      </w:pPr>
      <w:r w:rsidRPr="00715659">
        <w:rPr>
          <w:rFonts w:ascii="Times New Roman" w:hAnsi="Times New Roman" w:cs="Times New Roman"/>
        </w:rPr>
        <w:t>GP</w:t>
      </w:r>
    </w:p>
    <w:p w14:paraId="1966CCD5" w14:textId="77777777" w:rsidR="00D352A6" w:rsidRPr="00715659" w:rsidRDefault="00D352A6" w:rsidP="00D352A6">
      <w:pPr>
        <w:pStyle w:val="ListParagraph"/>
        <w:numPr>
          <w:ilvl w:val="0"/>
          <w:numId w:val="5"/>
        </w:numPr>
        <w:rPr>
          <w:rFonts w:ascii="Times New Roman" w:hAnsi="Times New Roman" w:cs="Times New Roman"/>
        </w:rPr>
      </w:pPr>
      <w:r w:rsidRPr="00715659">
        <w:rPr>
          <w:rFonts w:ascii="Times New Roman" w:hAnsi="Times New Roman" w:cs="Times New Roman"/>
        </w:rPr>
        <w:t>Local Meetings</w:t>
      </w:r>
    </w:p>
    <w:p w14:paraId="17CCBFE1" w14:textId="77777777" w:rsidR="00D352A6" w:rsidRPr="00715659" w:rsidRDefault="00D352A6" w:rsidP="00D352A6">
      <w:pPr>
        <w:pStyle w:val="ListParagraph"/>
        <w:numPr>
          <w:ilvl w:val="0"/>
          <w:numId w:val="5"/>
        </w:numPr>
        <w:rPr>
          <w:rFonts w:ascii="Times New Roman" w:hAnsi="Times New Roman" w:cs="Times New Roman"/>
        </w:rPr>
      </w:pPr>
      <w:r w:rsidRPr="00715659">
        <w:rPr>
          <w:rFonts w:ascii="Times New Roman" w:hAnsi="Times New Roman" w:cs="Times New Roman"/>
        </w:rPr>
        <w:t>Men’s Sheds</w:t>
      </w:r>
    </w:p>
    <w:p w14:paraId="24E9CC91" w14:textId="77777777" w:rsidR="004F7C2C" w:rsidRPr="00715659" w:rsidRDefault="004F7C2C" w:rsidP="00D352A6">
      <w:pPr>
        <w:pStyle w:val="ListParagraph"/>
        <w:numPr>
          <w:ilvl w:val="0"/>
          <w:numId w:val="5"/>
        </w:numPr>
        <w:rPr>
          <w:rFonts w:ascii="Times New Roman" w:hAnsi="Times New Roman" w:cs="Times New Roman"/>
        </w:rPr>
      </w:pPr>
      <w:r w:rsidRPr="00715659">
        <w:rPr>
          <w:rFonts w:ascii="Times New Roman" w:hAnsi="Times New Roman" w:cs="Times New Roman"/>
        </w:rPr>
        <w:t>HSE</w:t>
      </w:r>
    </w:p>
    <w:p w14:paraId="3859A880" w14:textId="77777777" w:rsidR="004F7C2C" w:rsidRPr="00715659" w:rsidRDefault="004F7C2C" w:rsidP="00D352A6">
      <w:pPr>
        <w:pStyle w:val="ListParagraph"/>
        <w:numPr>
          <w:ilvl w:val="0"/>
          <w:numId w:val="5"/>
        </w:numPr>
        <w:rPr>
          <w:rFonts w:ascii="Times New Roman" w:hAnsi="Times New Roman" w:cs="Times New Roman"/>
        </w:rPr>
      </w:pPr>
      <w:r w:rsidRPr="00715659">
        <w:rPr>
          <w:rFonts w:ascii="Times New Roman" w:hAnsi="Times New Roman" w:cs="Times New Roman"/>
        </w:rPr>
        <w:t>Discussion groups</w:t>
      </w:r>
    </w:p>
    <w:p w14:paraId="62A1F776" w14:textId="77777777" w:rsidR="00773E5A" w:rsidRPr="00715659" w:rsidRDefault="00773E5A" w:rsidP="00D352A6">
      <w:pPr>
        <w:pStyle w:val="ListParagraph"/>
        <w:numPr>
          <w:ilvl w:val="0"/>
          <w:numId w:val="5"/>
        </w:numPr>
        <w:rPr>
          <w:rFonts w:ascii="Times New Roman" w:hAnsi="Times New Roman" w:cs="Times New Roman"/>
        </w:rPr>
      </w:pPr>
      <w:r w:rsidRPr="00715659">
        <w:rPr>
          <w:rFonts w:ascii="Times New Roman" w:hAnsi="Times New Roman" w:cs="Times New Roman"/>
        </w:rPr>
        <w:t>Farmers Organisations</w:t>
      </w:r>
    </w:p>
    <w:p w14:paraId="7A9F5636" w14:textId="77777777" w:rsidR="00773E5A" w:rsidRPr="00715659" w:rsidRDefault="00773E5A" w:rsidP="00D352A6">
      <w:pPr>
        <w:pStyle w:val="ListParagraph"/>
        <w:numPr>
          <w:ilvl w:val="0"/>
          <w:numId w:val="5"/>
        </w:numPr>
        <w:rPr>
          <w:rFonts w:ascii="Times New Roman" w:hAnsi="Times New Roman" w:cs="Times New Roman"/>
        </w:rPr>
      </w:pPr>
      <w:r w:rsidRPr="00715659">
        <w:rPr>
          <w:rFonts w:ascii="Times New Roman" w:hAnsi="Times New Roman" w:cs="Times New Roman"/>
        </w:rPr>
        <w:t>DVO/Vets</w:t>
      </w:r>
    </w:p>
    <w:p w14:paraId="4DBB487B" w14:textId="77777777" w:rsidR="00773E5A" w:rsidRPr="00715659" w:rsidRDefault="00773E5A" w:rsidP="00D352A6">
      <w:pPr>
        <w:pStyle w:val="ListParagraph"/>
        <w:numPr>
          <w:ilvl w:val="0"/>
          <w:numId w:val="5"/>
        </w:numPr>
        <w:rPr>
          <w:rFonts w:ascii="Times New Roman" w:hAnsi="Times New Roman" w:cs="Times New Roman"/>
        </w:rPr>
      </w:pPr>
      <w:r w:rsidRPr="00715659">
        <w:rPr>
          <w:rFonts w:ascii="Times New Roman" w:hAnsi="Times New Roman" w:cs="Times New Roman"/>
        </w:rPr>
        <w:t>Teagasc</w:t>
      </w:r>
    </w:p>
    <w:p w14:paraId="24D8820F" w14:textId="77777777" w:rsidR="00715659" w:rsidRPr="00715659" w:rsidRDefault="00F5698A" w:rsidP="004F7C2C">
      <w:pPr>
        <w:pStyle w:val="ListParagraph"/>
        <w:numPr>
          <w:ilvl w:val="0"/>
          <w:numId w:val="5"/>
        </w:numPr>
        <w:rPr>
          <w:rFonts w:ascii="Times New Roman" w:hAnsi="Times New Roman" w:cs="Times New Roman"/>
        </w:rPr>
      </w:pPr>
      <w:r w:rsidRPr="00715659">
        <w:rPr>
          <w:rFonts w:ascii="Times New Roman" w:hAnsi="Times New Roman" w:cs="Times New Roman"/>
        </w:rPr>
        <w:t>More information in local papers</w:t>
      </w:r>
    </w:p>
    <w:p w14:paraId="21023817" w14:textId="77777777" w:rsidR="00773E5A" w:rsidRPr="00715659" w:rsidRDefault="00715659" w:rsidP="00715659">
      <w:pPr>
        <w:rPr>
          <w:rFonts w:ascii="Times New Roman" w:hAnsi="Times New Roman" w:cs="Times New Roman"/>
        </w:rPr>
      </w:pPr>
      <w:r w:rsidRPr="00715659">
        <w:rPr>
          <w:rFonts w:ascii="Times New Roman" w:hAnsi="Times New Roman" w:cs="Times New Roman"/>
        </w:rPr>
        <w:t>It was recognised among the group that interventions are on a</w:t>
      </w:r>
      <w:r w:rsidR="004F7C2C" w:rsidRPr="00715659">
        <w:rPr>
          <w:rFonts w:ascii="Times New Roman" w:hAnsi="Times New Roman" w:cs="Times New Roman"/>
        </w:rPr>
        <w:t xml:space="preserve"> </w:t>
      </w:r>
      <w:proofErr w:type="gramStart"/>
      <w:r w:rsidR="004F7C2C" w:rsidRPr="00715659">
        <w:rPr>
          <w:rFonts w:ascii="Times New Roman" w:hAnsi="Times New Roman" w:cs="Times New Roman"/>
        </w:rPr>
        <w:t>case by case</w:t>
      </w:r>
      <w:proofErr w:type="gramEnd"/>
      <w:r w:rsidR="004F7C2C" w:rsidRPr="00715659">
        <w:rPr>
          <w:rFonts w:ascii="Times New Roman" w:hAnsi="Times New Roman" w:cs="Times New Roman"/>
        </w:rPr>
        <w:t xml:space="preserve"> </w:t>
      </w:r>
      <w:r w:rsidRPr="00715659">
        <w:rPr>
          <w:rFonts w:ascii="Times New Roman" w:hAnsi="Times New Roman" w:cs="Times New Roman"/>
        </w:rPr>
        <w:t xml:space="preserve">basis </w:t>
      </w:r>
      <w:r w:rsidR="004F7C2C" w:rsidRPr="00715659">
        <w:rPr>
          <w:rFonts w:ascii="Times New Roman" w:hAnsi="Times New Roman" w:cs="Times New Roman"/>
        </w:rPr>
        <w:t xml:space="preserve">and not one size fits all. </w:t>
      </w:r>
      <w:r w:rsidRPr="00715659">
        <w:rPr>
          <w:rFonts w:ascii="Times New Roman" w:hAnsi="Times New Roman" w:cs="Times New Roman"/>
        </w:rPr>
        <w:t xml:space="preserve">It was further </w:t>
      </w:r>
      <w:proofErr w:type="gramStart"/>
      <w:r w:rsidRPr="00715659">
        <w:rPr>
          <w:rFonts w:ascii="Times New Roman" w:hAnsi="Times New Roman" w:cs="Times New Roman"/>
        </w:rPr>
        <w:t>discuss</w:t>
      </w:r>
      <w:proofErr w:type="gramEnd"/>
      <w:r w:rsidRPr="00715659">
        <w:rPr>
          <w:rFonts w:ascii="Times New Roman" w:hAnsi="Times New Roman" w:cs="Times New Roman"/>
        </w:rPr>
        <w:t xml:space="preserve"> that that </w:t>
      </w:r>
      <w:r w:rsidR="004F7C2C" w:rsidRPr="00715659">
        <w:rPr>
          <w:rFonts w:ascii="Times New Roman" w:hAnsi="Times New Roman" w:cs="Times New Roman"/>
        </w:rPr>
        <w:t>is no malice towards the animals</w:t>
      </w:r>
      <w:r w:rsidRPr="00715659">
        <w:rPr>
          <w:rFonts w:ascii="Times New Roman" w:hAnsi="Times New Roman" w:cs="Times New Roman"/>
        </w:rPr>
        <w:t xml:space="preserve"> and that these issues can involve</w:t>
      </w:r>
      <w:r w:rsidR="004F7C2C" w:rsidRPr="00715659">
        <w:rPr>
          <w:rFonts w:ascii="Times New Roman" w:hAnsi="Times New Roman" w:cs="Times New Roman"/>
        </w:rPr>
        <w:t xml:space="preserve"> mental health, bereavement, financial </w:t>
      </w:r>
      <w:r w:rsidR="000F3D21" w:rsidRPr="00715659">
        <w:rPr>
          <w:rFonts w:ascii="Times New Roman" w:hAnsi="Times New Roman" w:cs="Times New Roman"/>
        </w:rPr>
        <w:t xml:space="preserve">problems </w:t>
      </w:r>
      <w:r w:rsidR="004F7C2C" w:rsidRPr="00715659">
        <w:rPr>
          <w:rFonts w:ascii="Times New Roman" w:hAnsi="Times New Roman" w:cs="Times New Roman"/>
        </w:rPr>
        <w:t xml:space="preserve">amongst other things. </w:t>
      </w:r>
      <w:r w:rsidRPr="00715659">
        <w:rPr>
          <w:rFonts w:ascii="Times New Roman" w:hAnsi="Times New Roman" w:cs="Times New Roman"/>
        </w:rPr>
        <w:t xml:space="preserve">The general sense was of the need </w:t>
      </w:r>
      <w:r w:rsidR="004F7C2C" w:rsidRPr="00715659">
        <w:rPr>
          <w:rFonts w:ascii="Times New Roman" w:hAnsi="Times New Roman" w:cs="Times New Roman"/>
        </w:rPr>
        <w:t xml:space="preserve">to marry formal and informal to solve </w:t>
      </w:r>
      <w:r w:rsidRPr="00715659">
        <w:rPr>
          <w:rFonts w:ascii="Times New Roman" w:hAnsi="Times New Roman" w:cs="Times New Roman"/>
        </w:rPr>
        <w:t>issues</w:t>
      </w:r>
      <w:r w:rsidR="00C8261E">
        <w:rPr>
          <w:rFonts w:ascii="Times New Roman" w:hAnsi="Times New Roman" w:cs="Times New Roman"/>
        </w:rPr>
        <w:t xml:space="preserve">.  Neighbours and the </w:t>
      </w:r>
      <w:proofErr w:type="gramStart"/>
      <w:r w:rsidR="00C8261E">
        <w:rPr>
          <w:rFonts w:ascii="Times New Roman" w:hAnsi="Times New Roman" w:cs="Times New Roman"/>
        </w:rPr>
        <w:t>co-op’s</w:t>
      </w:r>
      <w:proofErr w:type="gramEnd"/>
      <w:r w:rsidR="004F7C2C" w:rsidRPr="00715659">
        <w:rPr>
          <w:rFonts w:ascii="Times New Roman" w:hAnsi="Times New Roman" w:cs="Times New Roman"/>
        </w:rPr>
        <w:t xml:space="preserve"> together could solve many of these issues</w:t>
      </w:r>
      <w:r w:rsidR="00C8261E">
        <w:rPr>
          <w:rFonts w:ascii="Times New Roman" w:hAnsi="Times New Roman" w:cs="Times New Roman"/>
        </w:rPr>
        <w:t xml:space="preserve"> and </w:t>
      </w:r>
      <w:r w:rsidR="00773E5A" w:rsidRPr="00715659">
        <w:rPr>
          <w:rFonts w:ascii="Times New Roman" w:hAnsi="Times New Roman" w:cs="Times New Roman"/>
        </w:rPr>
        <w:t>communicate with all groups at local level.</w:t>
      </w:r>
    </w:p>
    <w:p w14:paraId="6D2E9E7F" w14:textId="77777777" w:rsidR="00773E5A" w:rsidRDefault="00715659" w:rsidP="004F7C2C">
      <w:pPr>
        <w:rPr>
          <w:rFonts w:ascii="Times New Roman" w:hAnsi="Times New Roman" w:cs="Times New Roman"/>
        </w:rPr>
      </w:pPr>
      <w:r w:rsidRPr="00715659">
        <w:rPr>
          <w:rFonts w:ascii="Times New Roman" w:hAnsi="Times New Roman" w:cs="Times New Roman"/>
        </w:rPr>
        <w:lastRenderedPageBreak/>
        <w:t xml:space="preserve">The group agreed that a way forward is to get the </w:t>
      </w:r>
      <w:r w:rsidR="00773E5A" w:rsidRPr="00715659">
        <w:rPr>
          <w:rFonts w:ascii="Times New Roman" w:hAnsi="Times New Roman" w:cs="Times New Roman"/>
        </w:rPr>
        <w:t xml:space="preserve">networks back working and known to the public. </w:t>
      </w:r>
      <w:r w:rsidRPr="00715659">
        <w:rPr>
          <w:rFonts w:ascii="Times New Roman" w:hAnsi="Times New Roman" w:cs="Times New Roman"/>
        </w:rPr>
        <w:t>This would facilitate communication</w:t>
      </w:r>
      <w:r w:rsidR="00773E5A" w:rsidRPr="00715659">
        <w:rPr>
          <w:rFonts w:ascii="Times New Roman" w:hAnsi="Times New Roman" w:cs="Times New Roman"/>
        </w:rPr>
        <w:t xml:space="preserve"> with stakeholders, building relationships and knowledge.</w:t>
      </w:r>
    </w:p>
    <w:p w14:paraId="30836DAA" w14:textId="77777777" w:rsidR="003F75B7" w:rsidRPr="00715659" w:rsidRDefault="00C8261E" w:rsidP="004F7C2C">
      <w:pPr>
        <w:rPr>
          <w:rFonts w:ascii="Times New Roman" w:hAnsi="Times New Roman" w:cs="Times New Roman"/>
        </w:rPr>
      </w:pPr>
      <w:r>
        <w:rPr>
          <w:rFonts w:ascii="Times New Roman" w:hAnsi="Times New Roman" w:cs="Times New Roman"/>
        </w:rPr>
        <w:t xml:space="preserve">DAFM stated that the Department should be a hub to support partnership and facilitate fixing issues at local level. </w:t>
      </w:r>
      <w:r w:rsidR="003F75B7">
        <w:rPr>
          <w:rFonts w:ascii="Times New Roman" w:hAnsi="Times New Roman" w:cs="Times New Roman"/>
        </w:rPr>
        <w:t>DAFM agreed to contact regional DVO’</w:t>
      </w:r>
      <w:r>
        <w:rPr>
          <w:rFonts w:ascii="Times New Roman" w:hAnsi="Times New Roman" w:cs="Times New Roman"/>
        </w:rPr>
        <w:t>s</w:t>
      </w:r>
      <w:r w:rsidR="003F75B7">
        <w:rPr>
          <w:rFonts w:ascii="Times New Roman" w:hAnsi="Times New Roman" w:cs="Times New Roman"/>
        </w:rPr>
        <w:t xml:space="preserve"> and nominate members for regional groups ahead of the next meeting.</w:t>
      </w:r>
    </w:p>
    <w:p w14:paraId="3D12F297" w14:textId="77777777" w:rsidR="00773E5A" w:rsidRPr="00715659" w:rsidRDefault="00715659" w:rsidP="00773E5A">
      <w:pPr>
        <w:rPr>
          <w:rFonts w:ascii="Times New Roman" w:hAnsi="Times New Roman" w:cs="Times New Roman"/>
        </w:rPr>
      </w:pPr>
      <w:r w:rsidRPr="00715659">
        <w:rPr>
          <w:rFonts w:ascii="Times New Roman" w:hAnsi="Times New Roman" w:cs="Times New Roman"/>
        </w:rPr>
        <w:t>DAFM</w:t>
      </w:r>
      <w:r w:rsidR="00773E5A" w:rsidRPr="00715659">
        <w:rPr>
          <w:rFonts w:ascii="Times New Roman" w:hAnsi="Times New Roman" w:cs="Times New Roman"/>
        </w:rPr>
        <w:t xml:space="preserve"> </w:t>
      </w:r>
      <w:r w:rsidRPr="00715659">
        <w:rPr>
          <w:rFonts w:ascii="Times New Roman" w:hAnsi="Times New Roman" w:cs="Times New Roman"/>
        </w:rPr>
        <w:t xml:space="preserve">reported that </w:t>
      </w:r>
      <w:proofErr w:type="gramStart"/>
      <w:r w:rsidRPr="00715659">
        <w:rPr>
          <w:rFonts w:ascii="Times New Roman" w:hAnsi="Times New Roman" w:cs="Times New Roman"/>
        </w:rPr>
        <w:t xml:space="preserve">on </w:t>
      </w:r>
      <w:r w:rsidR="00773E5A" w:rsidRPr="00715659">
        <w:rPr>
          <w:rFonts w:ascii="Times New Roman" w:hAnsi="Times New Roman" w:cs="Times New Roman"/>
        </w:rPr>
        <w:t xml:space="preserve"> a</w:t>
      </w:r>
      <w:proofErr w:type="gramEnd"/>
      <w:r w:rsidR="00773E5A" w:rsidRPr="00715659">
        <w:rPr>
          <w:rFonts w:ascii="Times New Roman" w:hAnsi="Times New Roman" w:cs="Times New Roman"/>
        </w:rPr>
        <w:t xml:space="preserve"> project that started with trying to identify key farm performance indicators to signal problems on farms (Patricia Kelly MVM thesis) was followed up by Catherine Devitt who interviewed farmers, PVPs and RVO/OVs about their experience and perspectives of farm animal neglect/animal welfare incidents. This culminated in the publication of a DAFM report</w:t>
      </w:r>
      <w:r w:rsidR="003F75B7">
        <w:rPr>
          <w:rFonts w:ascii="Times New Roman" w:hAnsi="Times New Roman" w:cs="Times New Roman"/>
        </w:rPr>
        <w:t xml:space="preserve">. DAFM added that </w:t>
      </w:r>
      <w:r w:rsidR="00773E5A" w:rsidRPr="00715659">
        <w:rPr>
          <w:rFonts w:ascii="Times New Roman" w:hAnsi="Times New Roman" w:cs="Times New Roman"/>
        </w:rPr>
        <w:t xml:space="preserve">it </w:t>
      </w:r>
      <w:proofErr w:type="gramStart"/>
      <w:r w:rsidR="00773E5A" w:rsidRPr="00715659">
        <w:rPr>
          <w:rFonts w:ascii="Times New Roman" w:hAnsi="Times New Roman" w:cs="Times New Roman"/>
        </w:rPr>
        <w:t>would</w:t>
      </w:r>
      <w:proofErr w:type="gramEnd"/>
      <w:r w:rsidR="00773E5A" w:rsidRPr="00715659">
        <w:rPr>
          <w:rFonts w:ascii="Times New Roman" w:hAnsi="Times New Roman" w:cs="Times New Roman"/>
        </w:rPr>
        <w:t xml:space="preserve"> </w:t>
      </w:r>
      <w:r w:rsidR="003F75B7">
        <w:rPr>
          <w:rFonts w:ascii="Times New Roman" w:hAnsi="Times New Roman" w:cs="Times New Roman"/>
        </w:rPr>
        <w:t xml:space="preserve">very beneficial </w:t>
      </w:r>
      <w:r w:rsidR="00773E5A" w:rsidRPr="00715659">
        <w:rPr>
          <w:rFonts w:ascii="Times New Roman" w:hAnsi="Times New Roman" w:cs="Times New Roman"/>
        </w:rPr>
        <w:t>to see</w:t>
      </w:r>
      <w:r w:rsidR="003F75B7">
        <w:rPr>
          <w:rFonts w:ascii="Times New Roman" w:hAnsi="Times New Roman" w:cs="Times New Roman"/>
        </w:rPr>
        <w:t xml:space="preserve"> the recommendations acted upon. </w:t>
      </w:r>
      <w:r w:rsidR="00C8261E">
        <w:rPr>
          <w:rFonts w:ascii="Times New Roman" w:hAnsi="Times New Roman" w:cs="Times New Roman"/>
        </w:rPr>
        <w:t xml:space="preserve">DAFM agreed to circulate the report </w:t>
      </w:r>
      <w:r w:rsidR="00C8261E" w:rsidRPr="00C8261E">
        <w:rPr>
          <w:rFonts w:ascii="Times New Roman" w:hAnsi="Times New Roman" w:cs="Times New Roman"/>
        </w:rPr>
        <w:t xml:space="preserve">“Challenges and Solutions to Supporting Farm Animal Welfare in Ireland: Responding to the Human Element”. </w:t>
      </w:r>
    </w:p>
    <w:p w14:paraId="1AF170E9" w14:textId="77777777" w:rsidR="00715659" w:rsidRPr="00715659" w:rsidRDefault="003F75B7" w:rsidP="00715659">
      <w:pPr>
        <w:rPr>
          <w:rFonts w:ascii="Times New Roman" w:hAnsi="Times New Roman" w:cs="Times New Roman"/>
        </w:rPr>
      </w:pPr>
      <w:r>
        <w:rPr>
          <w:rFonts w:ascii="Times New Roman" w:hAnsi="Times New Roman" w:cs="Times New Roman"/>
        </w:rPr>
        <w:t>Alison Hanlon informed the C</w:t>
      </w:r>
      <w:r w:rsidR="00715659" w:rsidRPr="00715659">
        <w:rPr>
          <w:rFonts w:ascii="Times New Roman" w:hAnsi="Times New Roman" w:cs="Times New Roman"/>
        </w:rPr>
        <w:t xml:space="preserve">ouncil this would be her last meeting and Prof Siobhan Mullan will be representing UCD in the future. </w:t>
      </w:r>
      <w:r w:rsidR="00715659">
        <w:rPr>
          <w:rFonts w:ascii="Times New Roman" w:hAnsi="Times New Roman" w:cs="Times New Roman"/>
        </w:rPr>
        <w:t xml:space="preserve">The Chair thanked Alison for her considerable contribution to the Council over the years and wished her well in her future endeavours. </w:t>
      </w:r>
    </w:p>
    <w:p w14:paraId="3B855D42" w14:textId="77777777" w:rsidR="00715659" w:rsidRDefault="00715659" w:rsidP="00773E5A">
      <w:pPr>
        <w:rPr>
          <w:rFonts w:ascii="Times New Roman" w:hAnsi="Times New Roman" w:cs="Times New Roman"/>
        </w:rPr>
      </w:pPr>
    </w:p>
    <w:p w14:paraId="065772D0" w14:textId="77777777" w:rsidR="00F5698A" w:rsidRPr="00715659" w:rsidRDefault="00C8261E" w:rsidP="00773E5A">
      <w:pPr>
        <w:rPr>
          <w:rFonts w:ascii="Times New Roman" w:hAnsi="Times New Roman" w:cs="Times New Roman"/>
          <w:b/>
        </w:rPr>
      </w:pPr>
      <w:r>
        <w:rPr>
          <w:rFonts w:ascii="Times New Roman" w:hAnsi="Times New Roman" w:cs="Times New Roman"/>
          <w:b/>
        </w:rPr>
        <w:t>5. Topics for discussion at next meeting and action p</w:t>
      </w:r>
      <w:r w:rsidR="00F5698A" w:rsidRPr="00715659">
        <w:rPr>
          <w:rFonts w:ascii="Times New Roman" w:hAnsi="Times New Roman" w:cs="Times New Roman"/>
          <w:b/>
        </w:rPr>
        <w:t>oints</w:t>
      </w:r>
    </w:p>
    <w:p w14:paraId="63DC5420" w14:textId="77777777" w:rsidR="00773E5A" w:rsidRPr="00715659" w:rsidRDefault="00F5698A" w:rsidP="00F5698A">
      <w:pPr>
        <w:pStyle w:val="ListParagraph"/>
        <w:numPr>
          <w:ilvl w:val="0"/>
          <w:numId w:val="6"/>
        </w:numPr>
        <w:rPr>
          <w:rFonts w:ascii="Times New Roman" w:hAnsi="Times New Roman" w:cs="Times New Roman"/>
        </w:rPr>
      </w:pPr>
      <w:r w:rsidRPr="00715659">
        <w:rPr>
          <w:rFonts w:ascii="Times New Roman" w:hAnsi="Times New Roman" w:cs="Times New Roman"/>
        </w:rPr>
        <w:t>Nominees for 4 regional meetings in Sept/Oct</w:t>
      </w:r>
      <w:r w:rsidR="000437DF" w:rsidRPr="00715659">
        <w:rPr>
          <w:rFonts w:ascii="Times New Roman" w:hAnsi="Times New Roman" w:cs="Times New Roman"/>
        </w:rPr>
        <w:t xml:space="preserve"> – DAFM – Patricia Reilly</w:t>
      </w:r>
    </w:p>
    <w:p w14:paraId="1694432B" w14:textId="77777777" w:rsidR="00F5698A" w:rsidRPr="00715659" w:rsidRDefault="00F5698A" w:rsidP="00F5698A">
      <w:pPr>
        <w:pStyle w:val="ListParagraph"/>
        <w:numPr>
          <w:ilvl w:val="0"/>
          <w:numId w:val="6"/>
        </w:numPr>
        <w:rPr>
          <w:rFonts w:ascii="Times New Roman" w:hAnsi="Times New Roman" w:cs="Times New Roman"/>
        </w:rPr>
      </w:pPr>
      <w:r w:rsidRPr="00715659">
        <w:rPr>
          <w:rFonts w:ascii="Times New Roman" w:hAnsi="Times New Roman" w:cs="Times New Roman"/>
        </w:rPr>
        <w:t xml:space="preserve">Communicate with local groups for </w:t>
      </w:r>
      <w:proofErr w:type="gramStart"/>
      <w:r w:rsidRPr="00715659">
        <w:rPr>
          <w:rFonts w:ascii="Times New Roman" w:hAnsi="Times New Roman" w:cs="Times New Roman"/>
        </w:rPr>
        <w:t>summer time</w:t>
      </w:r>
      <w:proofErr w:type="gramEnd"/>
      <w:r w:rsidR="00051139" w:rsidRPr="00715659">
        <w:rPr>
          <w:rFonts w:ascii="Times New Roman" w:hAnsi="Times New Roman" w:cs="Times New Roman"/>
        </w:rPr>
        <w:t xml:space="preserve"> meetings</w:t>
      </w:r>
      <w:r w:rsidRPr="00715659">
        <w:rPr>
          <w:rFonts w:ascii="Times New Roman" w:hAnsi="Times New Roman" w:cs="Times New Roman"/>
        </w:rPr>
        <w:t xml:space="preserve">. </w:t>
      </w:r>
      <w:r w:rsidR="003737BD" w:rsidRPr="00715659">
        <w:rPr>
          <w:rFonts w:ascii="Times New Roman" w:hAnsi="Times New Roman" w:cs="Times New Roman"/>
        </w:rPr>
        <w:t>IFA</w:t>
      </w:r>
    </w:p>
    <w:p w14:paraId="50E17F8B" w14:textId="77777777" w:rsidR="00F5698A" w:rsidRPr="00715659" w:rsidRDefault="003737BD" w:rsidP="00F5698A">
      <w:pPr>
        <w:pStyle w:val="ListParagraph"/>
        <w:numPr>
          <w:ilvl w:val="0"/>
          <w:numId w:val="6"/>
        </w:numPr>
        <w:rPr>
          <w:rFonts w:ascii="Times New Roman" w:hAnsi="Times New Roman" w:cs="Times New Roman"/>
        </w:rPr>
      </w:pPr>
      <w:r w:rsidRPr="00715659">
        <w:rPr>
          <w:rFonts w:ascii="Times New Roman" w:hAnsi="Times New Roman" w:cs="Times New Roman"/>
        </w:rPr>
        <w:t xml:space="preserve">Consider </w:t>
      </w:r>
      <w:r w:rsidR="000437DF" w:rsidRPr="00715659">
        <w:rPr>
          <w:rFonts w:ascii="Times New Roman" w:hAnsi="Times New Roman" w:cs="Times New Roman"/>
        </w:rPr>
        <w:t>r</w:t>
      </w:r>
      <w:r w:rsidR="00F5698A" w:rsidRPr="00715659">
        <w:rPr>
          <w:rFonts w:ascii="Times New Roman" w:hAnsi="Times New Roman" w:cs="Times New Roman"/>
        </w:rPr>
        <w:t xml:space="preserve">enaming of EWS </w:t>
      </w:r>
      <w:r w:rsidR="000437DF" w:rsidRPr="00715659">
        <w:rPr>
          <w:rFonts w:ascii="Times New Roman" w:hAnsi="Times New Roman" w:cs="Times New Roman"/>
        </w:rPr>
        <w:t xml:space="preserve">– All Members </w:t>
      </w:r>
    </w:p>
    <w:p w14:paraId="75E6D6CD" w14:textId="77777777" w:rsidR="005A72D9" w:rsidRDefault="005A72D9" w:rsidP="00F5698A">
      <w:pPr>
        <w:pStyle w:val="ListParagraph"/>
        <w:numPr>
          <w:ilvl w:val="0"/>
          <w:numId w:val="6"/>
        </w:numPr>
        <w:rPr>
          <w:rFonts w:ascii="Times New Roman" w:hAnsi="Times New Roman" w:cs="Times New Roman"/>
        </w:rPr>
      </w:pPr>
      <w:r w:rsidRPr="00715659">
        <w:rPr>
          <w:rFonts w:ascii="Times New Roman" w:hAnsi="Times New Roman" w:cs="Times New Roman"/>
        </w:rPr>
        <w:t>What name would the regional meetings come under</w:t>
      </w:r>
      <w:r w:rsidR="000437DF" w:rsidRPr="00715659">
        <w:rPr>
          <w:rFonts w:ascii="Times New Roman" w:hAnsi="Times New Roman" w:cs="Times New Roman"/>
        </w:rPr>
        <w:t xml:space="preserve"> </w:t>
      </w:r>
    </w:p>
    <w:p w14:paraId="33CB7879" w14:textId="77777777" w:rsidR="003F75B7" w:rsidRPr="00715659" w:rsidRDefault="003F75B7" w:rsidP="00F5698A">
      <w:pPr>
        <w:pStyle w:val="ListParagraph"/>
        <w:numPr>
          <w:ilvl w:val="0"/>
          <w:numId w:val="6"/>
        </w:numPr>
        <w:rPr>
          <w:rFonts w:ascii="Times New Roman" w:hAnsi="Times New Roman" w:cs="Times New Roman"/>
        </w:rPr>
      </w:pPr>
      <w:r>
        <w:rPr>
          <w:rFonts w:ascii="Times New Roman" w:hAnsi="Times New Roman" w:cs="Times New Roman"/>
        </w:rPr>
        <w:t xml:space="preserve">Disseminate further information on the EWS though the Veterinary </w:t>
      </w:r>
      <w:proofErr w:type="gramStart"/>
      <w:r>
        <w:rPr>
          <w:rFonts w:ascii="Times New Roman" w:hAnsi="Times New Roman" w:cs="Times New Roman"/>
        </w:rPr>
        <w:t>Journal  -</w:t>
      </w:r>
      <w:proofErr w:type="gramEnd"/>
      <w:r>
        <w:rPr>
          <w:rFonts w:ascii="Times New Roman" w:hAnsi="Times New Roman" w:cs="Times New Roman"/>
        </w:rPr>
        <w:t xml:space="preserve"> Vet Ireland</w:t>
      </w:r>
    </w:p>
    <w:p w14:paraId="1FD9997E" w14:textId="77777777" w:rsidR="00773E5A" w:rsidRDefault="000F3D21" w:rsidP="00773E5A">
      <w:pPr>
        <w:pStyle w:val="ListParagraph"/>
        <w:numPr>
          <w:ilvl w:val="0"/>
          <w:numId w:val="6"/>
        </w:numPr>
        <w:rPr>
          <w:rFonts w:ascii="Times New Roman" w:hAnsi="Times New Roman" w:cs="Times New Roman"/>
        </w:rPr>
      </w:pPr>
      <w:r w:rsidRPr="00715659">
        <w:rPr>
          <w:rFonts w:ascii="Times New Roman" w:hAnsi="Times New Roman" w:cs="Times New Roman"/>
        </w:rPr>
        <w:t xml:space="preserve">Update on the Kilkenny equine </w:t>
      </w:r>
      <w:r w:rsidR="003737BD" w:rsidRPr="00715659">
        <w:rPr>
          <w:rFonts w:ascii="Times New Roman" w:hAnsi="Times New Roman" w:cs="Times New Roman"/>
        </w:rPr>
        <w:t xml:space="preserve">– ISPCA </w:t>
      </w:r>
    </w:p>
    <w:p w14:paraId="79E240F3" w14:textId="77777777" w:rsidR="003F75B7" w:rsidRDefault="003F75B7" w:rsidP="006F4069">
      <w:pPr>
        <w:pStyle w:val="ListParagraph"/>
        <w:numPr>
          <w:ilvl w:val="0"/>
          <w:numId w:val="6"/>
        </w:numPr>
        <w:rPr>
          <w:rFonts w:ascii="Times New Roman" w:hAnsi="Times New Roman" w:cs="Times New Roman"/>
        </w:rPr>
      </w:pPr>
      <w:r>
        <w:rPr>
          <w:rFonts w:ascii="Times New Roman" w:hAnsi="Times New Roman" w:cs="Times New Roman"/>
        </w:rPr>
        <w:t>Circulate hard copies of the Calf Welfare Guidelines to ICMSA, UCD, Teagasc –</w:t>
      </w:r>
      <w:r w:rsidR="006F4069">
        <w:rPr>
          <w:rFonts w:ascii="Times New Roman" w:hAnsi="Times New Roman" w:cs="Times New Roman"/>
        </w:rPr>
        <w:t xml:space="preserve"> Sean </w:t>
      </w:r>
      <w:r w:rsidRPr="006F4069">
        <w:rPr>
          <w:rFonts w:ascii="Times New Roman" w:hAnsi="Times New Roman" w:cs="Times New Roman"/>
        </w:rPr>
        <w:t>Murray</w:t>
      </w:r>
    </w:p>
    <w:p w14:paraId="77E2A3BC" w14:textId="77777777" w:rsidR="006F4069" w:rsidRPr="006F4069" w:rsidRDefault="006F4069" w:rsidP="006F4069">
      <w:pPr>
        <w:pStyle w:val="ListParagraph"/>
        <w:numPr>
          <w:ilvl w:val="0"/>
          <w:numId w:val="6"/>
        </w:numPr>
        <w:rPr>
          <w:rFonts w:ascii="Times New Roman" w:hAnsi="Times New Roman" w:cs="Times New Roman"/>
        </w:rPr>
      </w:pPr>
      <w:proofErr w:type="gramStart"/>
      <w:r>
        <w:rPr>
          <w:rFonts w:ascii="Times New Roman" w:hAnsi="Times New Roman" w:cs="Times New Roman"/>
        </w:rPr>
        <w:t>Circulate  -</w:t>
      </w:r>
      <w:proofErr w:type="gramEnd"/>
      <w:r>
        <w:rPr>
          <w:rFonts w:ascii="Times New Roman" w:hAnsi="Times New Roman" w:cs="Times New Roman"/>
        </w:rPr>
        <w:t xml:space="preserve"> </w:t>
      </w:r>
      <w:r w:rsidRPr="006F4069">
        <w:rPr>
          <w:rFonts w:ascii="Times New Roman" w:hAnsi="Times New Roman" w:cs="Times New Roman"/>
        </w:rPr>
        <w:t>“Challenges and Solutions to Supporting Farm Animal Welfare in Ireland: Responding to the Human Element”.</w:t>
      </w:r>
      <w:r>
        <w:rPr>
          <w:rFonts w:ascii="Times New Roman" w:hAnsi="Times New Roman" w:cs="Times New Roman"/>
        </w:rPr>
        <w:t xml:space="preserve"> – Sean Murray</w:t>
      </w:r>
    </w:p>
    <w:p w14:paraId="4CB04E12" w14:textId="77777777" w:rsidR="000F3D21" w:rsidRDefault="000F3D21" w:rsidP="00773E5A">
      <w:pPr>
        <w:pStyle w:val="ListParagraph"/>
        <w:numPr>
          <w:ilvl w:val="0"/>
          <w:numId w:val="6"/>
        </w:numPr>
        <w:rPr>
          <w:rFonts w:ascii="Times New Roman" w:hAnsi="Times New Roman" w:cs="Times New Roman"/>
        </w:rPr>
      </w:pPr>
      <w:r w:rsidRPr="00715659">
        <w:rPr>
          <w:rFonts w:ascii="Times New Roman" w:hAnsi="Times New Roman" w:cs="Times New Roman"/>
        </w:rPr>
        <w:t>Update FAWAC website</w:t>
      </w:r>
      <w:r w:rsidR="003737BD" w:rsidRPr="00715659">
        <w:rPr>
          <w:rFonts w:ascii="Times New Roman" w:hAnsi="Times New Roman" w:cs="Times New Roman"/>
        </w:rPr>
        <w:t xml:space="preserve"> – DAFM – Sean Murray</w:t>
      </w:r>
      <w:r w:rsidR="003F75B7">
        <w:rPr>
          <w:rFonts w:ascii="Times New Roman" w:hAnsi="Times New Roman" w:cs="Times New Roman"/>
        </w:rPr>
        <w:t>/Aiden Maguire</w:t>
      </w:r>
    </w:p>
    <w:p w14:paraId="22AFDC3C" w14:textId="77777777" w:rsidR="00C8261E" w:rsidRPr="00715659" w:rsidRDefault="00C8261E" w:rsidP="00773E5A">
      <w:pPr>
        <w:pStyle w:val="ListParagraph"/>
        <w:numPr>
          <w:ilvl w:val="0"/>
          <w:numId w:val="6"/>
        </w:numPr>
        <w:rPr>
          <w:rFonts w:ascii="Times New Roman" w:hAnsi="Times New Roman" w:cs="Times New Roman"/>
        </w:rPr>
      </w:pPr>
      <w:r>
        <w:rPr>
          <w:rFonts w:ascii="Times New Roman" w:hAnsi="Times New Roman" w:cs="Times New Roman"/>
        </w:rPr>
        <w:t xml:space="preserve">Calf welfare to be topic for next meeting. </w:t>
      </w:r>
    </w:p>
    <w:p w14:paraId="4FA0BF84" w14:textId="77777777" w:rsidR="00026E0A" w:rsidRPr="00715659" w:rsidRDefault="00026E0A" w:rsidP="00026E0A">
      <w:pPr>
        <w:rPr>
          <w:rFonts w:ascii="Times New Roman" w:hAnsi="Times New Roman" w:cs="Times New Roman"/>
        </w:rPr>
      </w:pPr>
      <w:r w:rsidRPr="00715659">
        <w:rPr>
          <w:rFonts w:ascii="Times New Roman" w:hAnsi="Times New Roman" w:cs="Times New Roman"/>
        </w:rPr>
        <w:t>Next meeting September 17</w:t>
      </w:r>
      <w:r w:rsidRPr="00715659">
        <w:rPr>
          <w:rFonts w:ascii="Times New Roman" w:hAnsi="Times New Roman" w:cs="Times New Roman"/>
          <w:vertAlign w:val="superscript"/>
        </w:rPr>
        <w:t>th</w:t>
      </w:r>
      <w:r w:rsidRPr="00715659">
        <w:rPr>
          <w:rFonts w:ascii="Times New Roman" w:hAnsi="Times New Roman" w:cs="Times New Roman"/>
        </w:rPr>
        <w:t>.</w:t>
      </w:r>
    </w:p>
    <w:p w14:paraId="64DFFCFF" w14:textId="77777777" w:rsidR="004F7C2C" w:rsidRDefault="004F7C2C" w:rsidP="004F7C2C">
      <w:r>
        <w:t xml:space="preserve">  </w:t>
      </w:r>
    </w:p>
    <w:p w14:paraId="7FF9BEDD" w14:textId="77777777" w:rsidR="00D352A6" w:rsidRDefault="00D352A6" w:rsidP="00D352A6"/>
    <w:p w14:paraId="2B1C2AA2" w14:textId="77777777" w:rsidR="00442A1A" w:rsidRDefault="00442A1A" w:rsidP="00422927"/>
    <w:p w14:paraId="729C568D" w14:textId="77777777" w:rsidR="00831E82" w:rsidRPr="007E4710" w:rsidRDefault="00831E82" w:rsidP="00422927">
      <w:r>
        <w:t xml:space="preserve"> </w:t>
      </w:r>
    </w:p>
    <w:p w14:paraId="72B146EC" w14:textId="77777777" w:rsidR="003B007D" w:rsidRDefault="003B007D" w:rsidP="003B007D">
      <w:pPr>
        <w:pStyle w:val="ListParagraph"/>
        <w:autoSpaceDE w:val="0"/>
        <w:autoSpaceDN w:val="0"/>
      </w:pPr>
    </w:p>
    <w:p w14:paraId="15FAB490" w14:textId="77777777" w:rsidR="003B007D" w:rsidRDefault="003B007D" w:rsidP="003B007D">
      <w:pPr>
        <w:pStyle w:val="ListParagraph"/>
        <w:autoSpaceDE w:val="0"/>
        <w:autoSpaceDN w:val="0"/>
      </w:pPr>
    </w:p>
    <w:p w14:paraId="4DEDB049" w14:textId="77777777" w:rsidR="003B007D" w:rsidRDefault="003B007D" w:rsidP="00725DEE">
      <w:pPr>
        <w:autoSpaceDE w:val="0"/>
        <w:autoSpaceDN w:val="0"/>
      </w:pPr>
    </w:p>
    <w:p w14:paraId="3290AE4C" w14:textId="77777777" w:rsidR="003B007D" w:rsidRDefault="003B007D" w:rsidP="00725DEE">
      <w:pPr>
        <w:autoSpaceDE w:val="0"/>
        <w:autoSpaceDN w:val="0"/>
      </w:pPr>
    </w:p>
    <w:p w14:paraId="737B61EA" w14:textId="77777777" w:rsidR="00725DEE" w:rsidRDefault="00725DEE" w:rsidP="003B007D">
      <w:pPr>
        <w:pStyle w:val="ListParagraph"/>
        <w:numPr>
          <w:ilvl w:val="0"/>
          <w:numId w:val="1"/>
        </w:numPr>
        <w:autoSpaceDE w:val="0"/>
        <w:autoSpaceDN w:val="0"/>
      </w:pPr>
    </w:p>
    <w:p w14:paraId="5F6832B6" w14:textId="77777777" w:rsidR="00725DEE" w:rsidRDefault="00725DEE" w:rsidP="00725DEE">
      <w:pPr>
        <w:autoSpaceDE w:val="0"/>
        <w:autoSpaceDN w:val="0"/>
      </w:pPr>
    </w:p>
    <w:p w14:paraId="3B6E4EC1" w14:textId="77777777" w:rsidR="00725DEE" w:rsidRDefault="00725DEE" w:rsidP="00725DEE">
      <w:pPr>
        <w:autoSpaceDE w:val="0"/>
        <w:autoSpaceDN w:val="0"/>
      </w:pPr>
    </w:p>
    <w:p w14:paraId="11D00567" w14:textId="77777777" w:rsidR="00725DEE" w:rsidRDefault="00725DEE" w:rsidP="00725DEE">
      <w:pPr>
        <w:autoSpaceDE w:val="0"/>
        <w:autoSpaceDN w:val="0"/>
      </w:pPr>
    </w:p>
    <w:p w14:paraId="746BF83D" w14:textId="77777777" w:rsidR="00725DEE" w:rsidRDefault="00725DEE" w:rsidP="00725DEE">
      <w:pPr>
        <w:autoSpaceDE w:val="0"/>
        <w:autoSpaceDN w:val="0"/>
        <w:rPr>
          <w:color w:val="1F497D"/>
        </w:rPr>
      </w:pPr>
    </w:p>
    <w:p w14:paraId="6D1F225C" w14:textId="77777777" w:rsidR="00414B06" w:rsidRPr="00F524FE" w:rsidRDefault="00414B06" w:rsidP="00C937F8">
      <w:pPr>
        <w:spacing w:after="0" w:line="240" w:lineRule="auto"/>
        <w:jc w:val="both"/>
        <w:rPr>
          <w:rFonts w:ascii="Times New Roman" w:hAnsi="Times New Roman" w:cs="Times New Roman"/>
        </w:rPr>
      </w:pPr>
    </w:p>
    <w:p w14:paraId="5E761A55" w14:textId="77777777" w:rsidR="00C937F8" w:rsidRDefault="00C937F8" w:rsidP="00C937F8">
      <w:pPr>
        <w:spacing w:after="0" w:line="240" w:lineRule="auto"/>
        <w:jc w:val="both"/>
        <w:rPr>
          <w:rFonts w:ascii="Times New Roman" w:hAnsi="Times New Roman" w:cs="Times New Roman"/>
        </w:rPr>
      </w:pPr>
    </w:p>
    <w:p w14:paraId="73DD12E8" w14:textId="77777777" w:rsidR="00C937F8" w:rsidRPr="00F524FE" w:rsidRDefault="00C937F8" w:rsidP="00C937F8">
      <w:pPr>
        <w:spacing w:after="0" w:line="240" w:lineRule="auto"/>
        <w:jc w:val="both"/>
        <w:rPr>
          <w:rFonts w:ascii="Times New Roman" w:hAnsi="Times New Roman" w:cs="Times New Roman"/>
        </w:rPr>
      </w:pPr>
    </w:p>
    <w:p w14:paraId="032B3AEE" w14:textId="77777777" w:rsidR="00C073AC" w:rsidRDefault="00C073AC"/>
    <w:sectPr w:rsidR="00C073AC" w:rsidSect="00C07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69BB"/>
    <w:multiLevelType w:val="hybridMultilevel"/>
    <w:tmpl w:val="DA6E2B5E"/>
    <w:lvl w:ilvl="0" w:tplc="18090001">
      <w:start w:val="1"/>
      <w:numFmt w:val="bullet"/>
      <w:lvlText w:val=""/>
      <w:lvlJc w:val="left"/>
      <w:pPr>
        <w:ind w:left="758" w:hanging="360"/>
      </w:pPr>
      <w:rPr>
        <w:rFonts w:ascii="Symbol" w:hAnsi="Symbol" w:hint="default"/>
      </w:rPr>
    </w:lvl>
    <w:lvl w:ilvl="1" w:tplc="18090003" w:tentative="1">
      <w:start w:val="1"/>
      <w:numFmt w:val="bullet"/>
      <w:lvlText w:val="o"/>
      <w:lvlJc w:val="left"/>
      <w:pPr>
        <w:ind w:left="1478" w:hanging="360"/>
      </w:pPr>
      <w:rPr>
        <w:rFonts w:ascii="Courier New" w:hAnsi="Courier New" w:cs="Courier New" w:hint="default"/>
      </w:rPr>
    </w:lvl>
    <w:lvl w:ilvl="2" w:tplc="18090005" w:tentative="1">
      <w:start w:val="1"/>
      <w:numFmt w:val="bullet"/>
      <w:lvlText w:val=""/>
      <w:lvlJc w:val="left"/>
      <w:pPr>
        <w:ind w:left="2198" w:hanging="360"/>
      </w:pPr>
      <w:rPr>
        <w:rFonts w:ascii="Wingdings" w:hAnsi="Wingdings" w:hint="default"/>
      </w:rPr>
    </w:lvl>
    <w:lvl w:ilvl="3" w:tplc="18090001" w:tentative="1">
      <w:start w:val="1"/>
      <w:numFmt w:val="bullet"/>
      <w:lvlText w:val=""/>
      <w:lvlJc w:val="left"/>
      <w:pPr>
        <w:ind w:left="2918" w:hanging="360"/>
      </w:pPr>
      <w:rPr>
        <w:rFonts w:ascii="Symbol" w:hAnsi="Symbol" w:hint="default"/>
      </w:rPr>
    </w:lvl>
    <w:lvl w:ilvl="4" w:tplc="18090003" w:tentative="1">
      <w:start w:val="1"/>
      <w:numFmt w:val="bullet"/>
      <w:lvlText w:val="o"/>
      <w:lvlJc w:val="left"/>
      <w:pPr>
        <w:ind w:left="3638" w:hanging="360"/>
      </w:pPr>
      <w:rPr>
        <w:rFonts w:ascii="Courier New" w:hAnsi="Courier New" w:cs="Courier New" w:hint="default"/>
      </w:rPr>
    </w:lvl>
    <w:lvl w:ilvl="5" w:tplc="18090005" w:tentative="1">
      <w:start w:val="1"/>
      <w:numFmt w:val="bullet"/>
      <w:lvlText w:val=""/>
      <w:lvlJc w:val="left"/>
      <w:pPr>
        <w:ind w:left="4358" w:hanging="360"/>
      </w:pPr>
      <w:rPr>
        <w:rFonts w:ascii="Wingdings" w:hAnsi="Wingdings" w:hint="default"/>
      </w:rPr>
    </w:lvl>
    <w:lvl w:ilvl="6" w:tplc="18090001" w:tentative="1">
      <w:start w:val="1"/>
      <w:numFmt w:val="bullet"/>
      <w:lvlText w:val=""/>
      <w:lvlJc w:val="left"/>
      <w:pPr>
        <w:ind w:left="5078" w:hanging="360"/>
      </w:pPr>
      <w:rPr>
        <w:rFonts w:ascii="Symbol" w:hAnsi="Symbol" w:hint="default"/>
      </w:rPr>
    </w:lvl>
    <w:lvl w:ilvl="7" w:tplc="18090003" w:tentative="1">
      <w:start w:val="1"/>
      <w:numFmt w:val="bullet"/>
      <w:lvlText w:val="o"/>
      <w:lvlJc w:val="left"/>
      <w:pPr>
        <w:ind w:left="5798" w:hanging="360"/>
      </w:pPr>
      <w:rPr>
        <w:rFonts w:ascii="Courier New" w:hAnsi="Courier New" w:cs="Courier New" w:hint="default"/>
      </w:rPr>
    </w:lvl>
    <w:lvl w:ilvl="8" w:tplc="18090005" w:tentative="1">
      <w:start w:val="1"/>
      <w:numFmt w:val="bullet"/>
      <w:lvlText w:val=""/>
      <w:lvlJc w:val="left"/>
      <w:pPr>
        <w:ind w:left="6518" w:hanging="360"/>
      </w:pPr>
      <w:rPr>
        <w:rFonts w:ascii="Wingdings" w:hAnsi="Wingdings" w:hint="default"/>
      </w:rPr>
    </w:lvl>
  </w:abstractNum>
  <w:abstractNum w:abstractNumId="1" w15:restartNumberingAfterBreak="0">
    <w:nsid w:val="021B7ED5"/>
    <w:multiLevelType w:val="hybridMultilevel"/>
    <w:tmpl w:val="F920EA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297F5D"/>
    <w:multiLevelType w:val="hybridMultilevel"/>
    <w:tmpl w:val="B10213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747A84"/>
    <w:multiLevelType w:val="hybridMultilevel"/>
    <w:tmpl w:val="F774E1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664661"/>
    <w:multiLevelType w:val="hybridMultilevel"/>
    <w:tmpl w:val="6D2EEA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78149A3"/>
    <w:multiLevelType w:val="hybridMultilevel"/>
    <w:tmpl w:val="636A761E"/>
    <w:lvl w:ilvl="0" w:tplc="18090001">
      <w:start w:val="1"/>
      <w:numFmt w:val="bullet"/>
      <w:lvlText w:val=""/>
      <w:lvlJc w:val="left"/>
      <w:pPr>
        <w:ind w:left="13592" w:hanging="360"/>
      </w:pPr>
      <w:rPr>
        <w:rFonts w:ascii="Symbol" w:hAnsi="Symbol" w:hint="default"/>
      </w:rPr>
    </w:lvl>
    <w:lvl w:ilvl="1" w:tplc="18090003" w:tentative="1">
      <w:start w:val="1"/>
      <w:numFmt w:val="bullet"/>
      <w:lvlText w:val="o"/>
      <w:lvlJc w:val="left"/>
      <w:pPr>
        <w:ind w:left="14312" w:hanging="360"/>
      </w:pPr>
      <w:rPr>
        <w:rFonts w:ascii="Courier New" w:hAnsi="Courier New" w:cs="Courier New" w:hint="default"/>
      </w:rPr>
    </w:lvl>
    <w:lvl w:ilvl="2" w:tplc="18090005" w:tentative="1">
      <w:start w:val="1"/>
      <w:numFmt w:val="bullet"/>
      <w:lvlText w:val=""/>
      <w:lvlJc w:val="left"/>
      <w:pPr>
        <w:ind w:left="15032" w:hanging="360"/>
      </w:pPr>
      <w:rPr>
        <w:rFonts w:ascii="Wingdings" w:hAnsi="Wingdings" w:hint="default"/>
      </w:rPr>
    </w:lvl>
    <w:lvl w:ilvl="3" w:tplc="18090001" w:tentative="1">
      <w:start w:val="1"/>
      <w:numFmt w:val="bullet"/>
      <w:lvlText w:val=""/>
      <w:lvlJc w:val="left"/>
      <w:pPr>
        <w:ind w:left="15752" w:hanging="360"/>
      </w:pPr>
      <w:rPr>
        <w:rFonts w:ascii="Symbol" w:hAnsi="Symbol" w:hint="default"/>
      </w:rPr>
    </w:lvl>
    <w:lvl w:ilvl="4" w:tplc="18090003" w:tentative="1">
      <w:start w:val="1"/>
      <w:numFmt w:val="bullet"/>
      <w:lvlText w:val="o"/>
      <w:lvlJc w:val="left"/>
      <w:pPr>
        <w:ind w:left="16472" w:hanging="360"/>
      </w:pPr>
      <w:rPr>
        <w:rFonts w:ascii="Courier New" w:hAnsi="Courier New" w:cs="Courier New" w:hint="default"/>
      </w:rPr>
    </w:lvl>
    <w:lvl w:ilvl="5" w:tplc="18090005" w:tentative="1">
      <w:start w:val="1"/>
      <w:numFmt w:val="bullet"/>
      <w:lvlText w:val=""/>
      <w:lvlJc w:val="left"/>
      <w:pPr>
        <w:ind w:left="17192" w:hanging="360"/>
      </w:pPr>
      <w:rPr>
        <w:rFonts w:ascii="Wingdings" w:hAnsi="Wingdings" w:hint="default"/>
      </w:rPr>
    </w:lvl>
    <w:lvl w:ilvl="6" w:tplc="18090001" w:tentative="1">
      <w:start w:val="1"/>
      <w:numFmt w:val="bullet"/>
      <w:lvlText w:val=""/>
      <w:lvlJc w:val="left"/>
      <w:pPr>
        <w:ind w:left="17912" w:hanging="360"/>
      </w:pPr>
      <w:rPr>
        <w:rFonts w:ascii="Symbol" w:hAnsi="Symbol" w:hint="default"/>
      </w:rPr>
    </w:lvl>
    <w:lvl w:ilvl="7" w:tplc="18090003" w:tentative="1">
      <w:start w:val="1"/>
      <w:numFmt w:val="bullet"/>
      <w:lvlText w:val="o"/>
      <w:lvlJc w:val="left"/>
      <w:pPr>
        <w:ind w:left="18632" w:hanging="360"/>
      </w:pPr>
      <w:rPr>
        <w:rFonts w:ascii="Courier New" w:hAnsi="Courier New" w:cs="Courier New" w:hint="default"/>
      </w:rPr>
    </w:lvl>
    <w:lvl w:ilvl="8" w:tplc="18090005" w:tentative="1">
      <w:start w:val="1"/>
      <w:numFmt w:val="bullet"/>
      <w:lvlText w:val=""/>
      <w:lvlJc w:val="left"/>
      <w:pPr>
        <w:ind w:left="19352" w:hanging="360"/>
      </w:pPr>
      <w:rPr>
        <w:rFonts w:ascii="Wingdings" w:hAnsi="Wingdings" w:hint="default"/>
      </w:rPr>
    </w:lvl>
  </w:abstractNum>
  <w:abstractNum w:abstractNumId="6" w15:restartNumberingAfterBreak="0">
    <w:nsid w:val="5BCA1EBD"/>
    <w:multiLevelType w:val="hybridMultilevel"/>
    <w:tmpl w:val="CB88AC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F8"/>
    <w:rsid w:val="00026E0A"/>
    <w:rsid w:val="000437DF"/>
    <w:rsid w:val="00051139"/>
    <w:rsid w:val="0008735B"/>
    <w:rsid w:val="000F3D21"/>
    <w:rsid w:val="0017622C"/>
    <w:rsid w:val="001C62EA"/>
    <w:rsid w:val="001D53A9"/>
    <w:rsid w:val="00232BA9"/>
    <w:rsid w:val="003520DB"/>
    <w:rsid w:val="003737BD"/>
    <w:rsid w:val="003B007D"/>
    <w:rsid w:val="003F75B7"/>
    <w:rsid w:val="00414B06"/>
    <w:rsid w:val="00422927"/>
    <w:rsid w:val="00442A1A"/>
    <w:rsid w:val="004800AB"/>
    <w:rsid w:val="004B15E2"/>
    <w:rsid w:val="004D48C4"/>
    <w:rsid w:val="004F29A1"/>
    <w:rsid w:val="004F7C2C"/>
    <w:rsid w:val="005152EA"/>
    <w:rsid w:val="00554786"/>
    <w:rsid w:val="00596DA1"/>
    <w:rsid w:val="005A72D9"/>
    <w:rsid w:val="005F31E4"/>
    <w:rsid w:val="00651E9D"/>
    <w:rsid w:val="00673997"/>
    <w:rsid w:val="006F4069"/>
    <w:rsid w:val="00701459"/>
    <w:rsid w:val="00715659"/>
    <w:rsid w:val="0072422A"/>
    <w:rsid w:val="00725DEE"/>
    <w:rsid w:val="0077320A"/>
    <w:rsid w:val="00773E5A"/>
    <w:rsid w:val="007B5A90"/>
    <w:rsid w:val="007E4710"/>
    <w:rsid w:val="00831E82"/>
    <w:rsid w:val="008B2A37"/>
    <w:rsid w:val="009451D7"/>
    <w:rsid w:val="00B55B98"/>
    <w:rsid w:val="00C073AC"/>
    <w:rsid w:val="00C8261E"/>
    <w:rsid w:val="00C937F8"/>
    <w:rsid w:val="00CB0180"/>
    <w:rsid w:val="00D352A6"/>
    <w:rsid w:val="00EA07E9"/>
    <w:rsid w:val="00F31F0D"/>
    <w:rsid w:val="00F569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8283"/>
  <w15:docId w15:val="{9982069E-348A-486C-999B-CBEC9D9A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7F8"/>
  </w:style>
  <w:style w:type="paragraph" w:styleId="Heading1">
    <w:name w:val="heading 1"/>
    <w:basedOn w:val="Normal"/>
    <w:next w:val="Normal"/>
    <w:link w:val="Heading1Char"/>
    <w:qFormat/>
    <w:rsid w:val="00C937F8"/>
    <w:pPr>
      <w:keepNext/>
      <w:spacing w:after="0" w:line="240" w:lineRule="auto"/>
      <w:jc w:val="center"/>
      <w:outlineLvl w:val="0"/>
    </w:pPr>
    <w:rPr>
      <w:rFonts w:ascii="Times New Roman" w:eastAsia="Times New Roman" w:hAnsi="Times New Roman" w:cs="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7F8"/>
    <w:rPr>
      <w:rFonts w:ascii="Times New Roman" w:eastAsia="Times New Roman" w:hAnsi="Times New Roman" w:cs="Times New Roman"/>
      <w:b/>
      <w:bCs/>
      <w:sz w:val="24"/>
      <w:szCs w:val="24"/>
      <w:u w:val="single"/>
      <w:lang w:val="en-GB"/>
    </w:rPr>
  </w:style>
  <w:style w:type="paragraph" w:styleId="ListParagraph">
    <w:name w:val="List Paragraph"/>
    <w:basedOn w:val="Normal"/>
    <w:uiPriority w:val="34"/>
    <w:qFormat/>
    <w:rsid w:val="003B007D"/>
    <w:pPr>
      <w:ind w:left="720"/>
      <w:contextualSpacing/>
    </w:pPr>
  </w:style>
  <w:style w:type="character" w:styleId="Hyperlink">
    <w:name w:val="Hyperlink"/>
    <w:basedOn w:val="DefaultParagraphFont"/>
    <w:uiPriority w:val="99"/>
    <w:unhideWhenUsed/>
    <w:rsid w:val="00773E5A"/>
    <w:rPr>
      <w:color w:val="0000FF"/>
      <w:u w:val="single"/>
    </w:rPr>
  </w:style>
  <w:style w:type="character" w:customStyle="1" w:styleId="UnresolvedMention1">
    <w:name w:val="Unresolved Mention1"/>
    <w:basedOn w:val="DefaultParagraphFont"/>
    <w:uiPriority w:val="99"/>
    <w:semiHidden/>
    <w:unhideWhenUsed/>
    <w:rsid w:val="000437DF"/>
    <w:rPr>
      <w:color w:val="605E5C"/>
      <w:shd w:val="clear" w:color="auto" w:fill="E1DFDD"/>
    </w:rPr>
  </w:style>
  <w:style w:type="paragraph" w:styleId="BalloonText">
    <w:name w:val="Balloon Text"/>
    <w:basedOn w:val="Normal"/>
    <w:link w:val="BalloonTextChar"/>
    <w:uiPriority w:val="99"/>
    <w:semiHidden/>
    <w:unhideWhenUsed/>
    <w:rsid w:val="00043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492078">
      <w:bodyDiv w:val="1"/>
      <w:marLeft w:val="0"/>
      <w:marRight w:val="0"/>
      <w:marTop w:val="0"/>
      <w:marBottom w:val="0"/>
      <w:divBdr>
        <w:top w:val="none" w:sz="0" w:space="0" w:color="auto"/>
        <w:left w:val="none" w:sz="0" w:space="0" w:color="auto"/>
        <w:bottom w:val="none" w:sz="0" w:space="0" w:color="auto"/>
        <w:right w:val="none" w:sz="0" w:space="0" w:color="auto"/>
      </w:divBdr>
    </w:div>
    <w:div w:id="1216046088">
      <w:bodyDiv w:val="1"/>
      <w:marLeft w:val="0"/>
      <w:marRight w:val="0"/>
      <w:marTop w:val="0"/>
      <w:marBottom w:val="0"/>
      <w:divBdr>
        <w:top w:val="none" w:sz="0" w:space="0" w:color="auto"/>
        <w:left w:val="none" w:sz="0" w:space="0" w:color="auto"/>
        <w:bottom w:val="none" w:sz="0" w:space="0" w:color="auto"/>
        <w:right w:val="none" w:sz="0" w:space="0" w:color="auto"/>
      </w:divBdr>
    </w:div>
    <w:div w:id="17227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Agriculture, Food and the Marine</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aiden.maguire</dc:creator>
  <cp:lastModifiedBy>Murray, SeanM</cp:lastModifiedBy>
  <cp:revision>2</cp:revision>
  <dcterms:created xsi:type="dcterms:W3CDTF">2021-09-09T11:21:00Z</dcterms:created>
  <dcterms:modified xsi:type="dcterms:W3CDTF">2021-09-09T11:21:00Z</dcterms:modified>
</cp:coreProperties>
</file>